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9377FF" w14:textId="6A4ACC6A" w:rsidR="00AE0B61" w:rsidRPr="0012709D" w:rsidRDefault="00AE0B61" w:rsidP="0074627F">
      <w:pPr>
        <w:pStyle w:val="3GPPHeader"/>
        <w:spacing w:after="60"/>
        <w:rPr>
          <w:sz w:val="22"/>
          <w:szCs w:val="22"/>
          <w:lang w:val="sv-SE"/>
        </w:rPr>
      </w:pPr>
      <w:r w:rsidRPr="00BA5F89">
        <w:rPr>
          <w:lang w:val="de-DE"/>
        </w:rPr>
        <w:t>3GPP TSG-RAN WG2 #11</w:t>
      </w:r>
      <w:r w:rsidR="00A37B6D">
        <w:rPr>
          <w:lang w:val="de-DE"/>
        </w:rPr>
        <w:t>2</w:t>
      </w:r>
      <w:r>
        <w:rPr>
          <w:lang w:val="de-DE"/>
        </w:rPr>
        <w:t>-</w:t>
      </w:r>
      <w:r w:rsidRPr="00BA5F89">
        <w:rPr>
          <w:lang w:val="de-DE"/>
        </w:rPr>
        <w:t>e</w:t>
      </w:r>
      <w:r w:rsidR="00E513E4" w:rsidRPr="0012709D">
        <w:rPr>
          <w:szCs w:val="24"/>
          <w:lang w:val="sv-SE"/>
        </w:rPr>
        <w:t xml:space="preserve"> </w:t>
      </w:r>
      <w:r w:rsidR="00E513E4" w:rsidRPr="0012709D">
        <w:rPr>
          <w:szCs w:val="24"/>
          <w:lang w:val="sv-SE"/>
        </w:rPr>
        <w:tab/>
      </w:r>
      <w:r w:rsidR="00A37B6D" w:rsidRPr="00A37B6D">
        <w:rPr>
          <w:szCs w:val="24"/>
          <w:lang w:val="sv-SE"/>
        </w:rPr>
        <w:t>R2-2010675</w:t>
      </w:r>
    </w:p>
    <w:p w14:paraId="58FECB90" w14:textId="450EFF86" w:rsidR="0074627F" w:rsidRPr="00CE0424" w:rsidRDefault="00AE0B61" w:rsidP="0074627F">
      <w:pPr>
        <w:pStyle w:val="3GPPHeader"/>
      </w:pPr>
      <w:r>
        <w:t>Electronic Meeting</w:t>
      </w:r>
      <w:r w:rsidR="0074627F" w:rsidRPr="00B9004B">
        <w:t xml:space="preserve">, </w:t>
      </w:r>
      <w:r w:rsidR="00A37B6D">
        <w:t>November</w:t>
      </w:r>
      <w:r w:rsidR="0074627F">
        <w:t xml:space="preserve"> </w:t>
      </w:r>
      <w:r w:rsidR="00A37B6D">
        <w:t>2</w:t>
      </w:r>
      <w:r w:rsidR="0074627F">
        <w:t xml:space="preserve"> - </w:t>
      </w:r>
      <w:r w:rsidR="00A37B6D">
        <w:t>13</w:t>
      </w:r>
      <w:r w:rsidR="0074627F" w:rsidRPr="00B9004B">
        <w:t>, 2020</w:t>
      </w:r>
    </w:p>
    <w:p w14:paraId="5F7BD6E5" w14:textId="77777777" w:rsidR="00AE0B61" w:rsidRDefault="00AE0B61" w:rsidP="00AE0B61">
      <w:pPr>
        <w:pStyle w:val="NoSpacing"/>
        <w:rPr>
          <w:lang w:val="en-US"/>
        </w:rPr>
      </w:pPr>
    </w:p>
    <w:p w14:paraId="0376271D" w14:textId="7E389A15" w:rsidR="0074627F" w:rsidRPr="009C18E2" w:rsidRDefault="0074627F" w:rsidP="0074627F">
      <w:pPr>
        <w:pStyle w:val="3GPPHeader"/>
        <w:rPr>
          <w:sz w:val="22"/>
          <w:szCs w:val="22"/>
          <w:lang w:val="en-US"/>
        </w:rPr>
      </w:pPr>
      <w:r w:rsidRPr="009C18E2">
        <w:rPr>
          <w:sz w:val="22"/>
          <w:szCs w:val="22"/>
          <w:lang w:val="en-US"/>
        </w:rPr>
        <w:t>Agenda Item:</w:t>
      </w:r>
      <w:r w:rsidRPr="009C18E2">
        <w:rPr>
          <w:sz w:val="22"/>
          <w:szCs w:val="22"/>
          <w:lang w:val="en-US"/>
        </w:rPr>
        <w:tab/>
      </w:r>
      <w:r w:rsidR="00AE0B61">
        <w:rPr>
          <w:sz w:val="22"/>
          <w:szCs w:val="22"/>
          <w:lang w:val="en-US"/>
        </w:rPr>
        <w:t>8.11.</w:t>
      </w:r>
      <w:r w:rsidR="00A37B6D">
        <w:rPr>
          <w:sz w:val="22"/>
          <w:szCs w:val="22"/>
          <w:lang w:val="en-US"/>
        </w:rPr>
        <w:t>3.3</w:t>
      </w:r>
    </w:p>
    <w:p w14:paraId="66C7251A" w14:textId="69BF0943" w:rsidR="0074627F" w:rsidRPr="00CE0424" w:rsidRDefault="0074627F" w:rsidP="0074627F">
      <w:pPr>
        <w:pStyle w:val="3GPPHeader"/>
        <w:rPr>
          <w:sz w:val="22"/>
          <w:szCs w:val="22"/>
        </w:rPr>
      </w:pPr>
      <w:r>
        <w:rPr>
          <w:sz w:val="22"/>
          <w:szCs w:val="22"/>
        </w:rPr>
        <w:t>Source:</w:t>
      </w:r>
      <w:r w:rsidRPr="00CE0424">
        <w:rPr>
          <w:sz w:val="22"/>
          <w:szCs w:val="22"/>
        </w:rPr>
        <w:tab/>
      </w:r>
      <w:proofErr w:type="spellStart"/>
      <w:r w:rsidR="00A37B6D">
        <w:rPr>
          <w:sz w:val="22"/>
          <w:szCs w:val="22"/>
        </w:rPr>
        <w:t>InterDigital</w:t>
      </w:r>
      <w:proofErr w:type="spellEnd"/>
    </w:p>
    <w:p w14:paraId="00E73EAD" w14:textId="42977493" w:rsidR="0074627F" w:rsidRPr="00CE0424" w:rsidRDefault="0074627F" w:rsidP="0074627F">
      <w:pPr>
        <w:pStyle w:val="3GPPHeader"/>
        <w:ind w:left="1701" w:hanging="1701"/>
        <w:rPr>
          <w:sz w:val="22"/>
          <w:szCs w:val="22"/>
        </w:rPr>
      </w:pPr>
      <w:r>
        <w:rPr>
          <w:sz w:val="22"/>
          <w:szCs w:val="22"/>
        </w:rPr>
        <w:t>Title:</w:t>
      </w:r>
      <w:r w:rsidR="00AE0B61" w:rsidRPr="00AE0B61">
        <w:rPr>
          <w:sz w:val="22"/>
          <w:szCs w:val="22"/>
        </w:rPr>
        <w:tab/>
      </w:r>
      <w:r w:rsidR="00AA6B08" w:rsidRPr="00AA6B08">
        <w:rPr>
          <w:sz w:val="22"/>
          <w:szCs w:val="22"/>
        </w:rPr>
        <w:t xml:space="preserve">Summary of 8.11.3.3 </w:t>
      </w:r>
      <w:bookmarkStart w:id="0" w:name="_Hlk54640454"/>
      <w:r w:rsidR="00AA6B08" w:rsidRPr="00AA6B08">
        <w:rPr>
          <w:sz w:val="22"/>
          <w:szCs w:val="22"/>
        </w:rPr>
        <w:t>Methodologies for network-assisted and UE-assisted integrity</w:t>
      </w:r>
      <w:bookmarkEnd w:id="0"/>
    </w:p>
    <w:p w14:paraId="425C195C" w14:textId="77777777" w:rsidR="0074627F" w:rsidRPr="00CE0424" w:rsidRDefault="0074627F" w:rsidP="0074627F">
      <w:pPr>
        <w:pStyle w:val="3GPPHeader"/>
        <w:rPr>
          <w:sz w:val="22"/>
          <w:szCs w:val="22"/>
        </w:rPr>
      </w:pPr>
      <w:r w:rsidRPr="00CE0424">
        <w:rPr>
          <w:sz w:val="22"/>
          <w:szCs w:val="22"/>
        </w:rPr>
        <w:t>Document for:</w:t>
      </w:r>
      <w:r w:rsidRPr="00CE0424">
        <w:rPr>
          <w:sz w:val="22"/>
          <w:szCs w:val="22"/>
        </w:rPr>
        <w:tab/>
      </w:r>
      <w:r w:rsidRPr="00ED7FD8">
        <w:rPr>
          <w:sz w:val="22"/>
          <w:szCs w:val="22"/>
        </w:rPr>
        <w:t>Discussion, Decision</w:t>
      </w:r>
    </w:p>
    <w:p w14:paraId="6245C632" w14:textId="77777777" w:rsidR="0074627F" w:rsidRPr="00CE0424" w:rsidRDefault="0074627F" w:rsidP="0074627F">
      <w:pPr>
        <w:pStyle w:val="Heading1"/>
      </w:pPr>
      <w:r>
        <w:t>1</w:t>
      </w:r>
      <w:r>
        <w:tab/>
      </w:r>
      <w:r w:rsidRPr="00CE0424">
        <w:t>Introduction</w:t>
      </w:r>
    </w:p>
    <w:p w14:paraId="6D532433" w14:textId="094EE6BC" w:rsidR="005E2F2C" w:rsidRPr="00AA6B08" w:rsidRDefault="0074627F" w:rsidP="006025D1">
      <w:pPr>
        <w:spacing w:after="0"/>
        <w:jc w:val="both"/>
        <w:rPr>
          <w:rFonts w:ascii="Times New Roman" w:hAnsi="Times New Roman" w:cs="Times New Roman"/>
          <w:lang w:eastAsia="ko-KR"/>
        </w:rPr>
      </w:pPr>
      <w:r w:rsidRPr="00AE0B61">
        <w:rPr>
          <w:rFonts w:ascii="Times New Roman" w:hAnsi="Times New Roman" w:cs="Times New Roman"/>
          <w:lang w:eastAsia="ko-KR"/>
        </w:rPr>
        <w:t xml:space="preserve">This document provides </w:t>
      </w:r>
      <w:r w:rsidR="00AA6B08">
        <w:rPr>
          <w:rFonts w:ascii="Times New Roman" w:hAnsi="Times New Roman" w:cs="Times New Roman"/>
          <w:lang w:val="en-US" w:eastAsia="ko-KR"/>
        </w:rPr>
        <w:t>the</w:t>
      </w:r>
      <w:r w:rsidR="005E2F2C">
        <w:rPr>
          <w:rFonts w:ascii="Times New Roman" w:hAnsi="Times New Roman" w:cs="Times New Roman"/>
          <w:lang w:val="en-US" w:eastAsia="ko-KR"/>
        </w:rPr>
        <w:t xml:space="preserve"> </w:t>
      </w:r>
      <w:r w:rsidR="00A37B6D">
        <w:rPr>
          <w:rFonts w:ascii="Times New Roman" w:hAnsi="Times New Roman" w:cs="Times New Roman"/>
          <w:lang w:val="en-US" w:eastAsia="ko-KR"/>
        </w:rPr>
        <w:t xml:space="preserve">summary </w:t>
      </w:r>
      <w:r w:rsidR="005E2F2C">
        <w:rPr>
          <w:rFonts w:ascii="Times New Roman" w:hAnsi="Times New Roman" w:cs="Times New Roman"/>
          <w:lang w:val="en-US" w:eastAsia="ko-KR"/>
        </w:rPr>
        <w:t>based on the contributions [1]-[13] in agenda item 8.11.</w:t>
      </w:r>
      <w:r w:rsidR="00AA6B08">
        <w:rPr>
          <w:rFonts w:ascii="Times New Roman" w:hAnsi="Times New Roman" w:cs="Times New Roman"/>
          <w:lang w:val="en-US" w:eastAsia="ko-KR"/>
        </w:rPr>
        <w:t xml:space="preserve">3.3 </w:t>
      </w:r>
      <w:r w:rsidR="005E2F2C">
        <w:rPr>
          <w:rFonts w:ascii="Times New Roman" w:hAnsi="Times New Roman" w:cs="Times New Roman"/>
          <w:lang w:val="en-US" w:eastAsia="ko-KR"/>
        </w:rPr>
        <w:t>“</w:t>
      </w:r>
      <w:r w:rsidR="00AA6B08" w:rsidRPr="00AA6B08">
        <w:rPr>
          <w:rFonts w:ascii="Times New Roman" w:hAnsi="Times New Roman" w:cs="Times New Roman"/>
          <w:lang w:val="en-US" w:eastAsia="ko-KR"/>
        </w:rPr>
        <w:t>Methodologies for network-assisted and UE-assisted integrity</w:t>
      </w:r>
      <w:r w:rsidR="005E2F2C">
        <w:rPr>
          <w:rFonts w:ascii="Times New Roman" w:hAnsi="Times New Roman" w:cs="Times New Roman"/>
          <w:lang w:val="en-US" w:eastAsia="ko-KR"/>
        </w:rPr>
        <w:t>”, which is related to the following study item objective:</w:t>
      </w:r>
    </w:p>
    <w:p w14:paraId="4591A089" w14:textId="77777777" w:rsidR="005E2F2C" w:rsidRPr="00AA6B08" w:rsidRDefault="005E2F2C" w:rsidP="005973FA">
      <w:pPr>
        <w:spacing w:after="0"/>
        <w:rPr>
          <w:rFonts w:ascii="Times New Roman" w:hAnsi="Times New Roman" w:cs="Times New Roman"/>
          <w:lang w:eastAsia="ko-KR"/>
        </w:rPr>
      </w:pPr>
    </w:p>
    <w:tbl>
      <w:tblPr>
        <w:tblStyle w:val="TableGrid"/>
        <w:tblW w:w="0" w:type="auto"/>
        <w:tblInd w:w="265" w:type="dxa"/>
        <w:tblLook w:val="04A0" w:firstRow="1" w:lastRow="0" w:firstColumn="1" w:lastColumn="0" w:noHBand="0" w:noVBand="1"/>
      </w:tblPr>
      <w:tblGrid>
        <w:gridCol w:w="8751"/>
      </w:tblGrid>
      <w:tr w:rsidR="005E2F2C" w14:paraId="41992843" w14:textId="77777777" w:rsidTr="00A37B6D">
        <w:tc>
          <w:tcPr>
            <w:tcW w:w="8751" w:type="dxa"/>
          </w:tcPr>
          <w:p w14:paraId="749C2133" w14:textId="77777777" w:rsidR="00A37B6D" w:rsidRPr="000678F7" w:rsidRDefault="00A37B6D" w:rsidP="00A37B6D">
            <w:pPr>
              <w:overflowPunct w:val="0"/>
              <w:autoSpaceDE w:val="0"/>
              <w:autoSpaceDN w:val="0"/>
              <w:adjustRightInd w:val="0"/>
              <w:spacing w:after="180"/>
              <w:ind w:left="720" w:right="-99"/>
              <w:textAlignment w:val="baseline"/>
              <w:rPr>
                <w:rFonts w:ascii="Times New Roman" w:eastAsia="SimSun" w:hAnsi="Times New Roman" w:cs="Times New Roman"/>
                <w:lang w:eastAsia="ja-JP"/>
              </w:rPr>
            </w:pPr>
            <w:r w:rsidRPr="000678F7">
              <w:rPr>
                <w:rFonts w:ascii="Times New Roman" w:eastAsia="SimSun" w:hAnsi="Times New Roman" w:cs="Times New Roman"/>
                <w:lang w:eastAsia="ja-JP"/>
              </w:rPr>
              <w:t>2.</w:t>
            </w:r>
            <w:r w:rsidRPr="000678F7">
              <w:rPr>
                <w:rFonts w:ascii="Times New Roman" w:eastAsia="SimSun" w:hAnsi="Times New Roman" w:cs="Times New Roman"/>
                <w:lang w:eastAsia="ja-JP"/>
              </w:rPr>
              <w:tab/>
              <w:t>Study solutions necessary to support integrity and reliability of assistance data and position information: [RAN2]</w:t>
            </w:r>
          </w:p>
          <w:p w14:paraId="24B2942B" w14:textId="77777777" w:rsidR="00A37B6D" w:rsidRPr="000678F7" w:rsidRDefault="00A37B6D" w:rsidP="00A37B6D">
            <w:pPr>
              <w:overflowPunct w:val="0"/>
              <w:autoSpaceDE w:val="0"/>
              <w:autoSpaceDN w:val="0"/>
              <w:adjustRightInd w:val="0"/>
              <w:spacing w:after="180"/>
              <w:ind w:left="720" w:right="-99"/>
              <w:textAlignment w:val="baseline"/>
              <w:rPr>
                <w:rFonts w:ascii="Times New Roman" w:eastAsia="SimSun" w:hAnsi="Times New Roman" w:cs="Times New Roman"/>
                <w:lang w:eastAsia="ja-JP"/>
              </w:rPr>
            </w:pPr>
            <w:r w:rsidRPr="000678F7">
              <w:rPr>
                <w:rFonts w:ascii="Times New Roman" w:eastAsia="SimSun" w:hAnsi="Times New Roman" w:cs="Times New Roman"/>
                <w:lang w:eastAsia="ja-JP"/>
              </w:rPr>
              <w:t>a.</w:t>
            </w:r>
            <w:r w:rsidRPr="000678F7">
              <w:rPr>
                <w:rFonts w:ascii="Times New Roman" w:eastAsia="SimSun" w:hAnsi="Times New Roman" w:cs="Times New Roman"/>
                <w:lang w:eastAsia="ja-JP"/>
              </w:rPr>
              <w:tab/>
              <w:t>Identify positioning integrity KPIs and relevant use cases.</w:t>
            </w:r>
          </w:p>
          <w:p w14:paraId="71EB0C29" w14:textId="77777777" w:rsidR="00A37B6D" w:rsidRPr="000678F7" w:rsidRDefault="00A37B6D" w:rsidP="00A37B6D">
            <w:pPr>
              <w:overflowPunct w:val="0"/>
              <w:autoSpaceDE w:val="0"/>
              <w:autoSpaceDN w:val="0"/>
              <w:adjustRightInd w:val="0"/>
              <w:spacing w:after="180"/>
              <w:ind w:left="720" w:right="-99"/>
              <w:textAlignment w:val="baseline"/>
              <w:rPr>
                <w:rFonts w:ascii="Times New Roman" w:eastAsia="SimSun" w:hAnsi="Times New Roman" w:cs="Times New Roman"/>
                <w:lang w:eastAsia="ja-JP"/>
              </w:rPr>
            </w:pPr>
            <w:r w:rsidRPr="000678F7">
              <w:rPr>
                <w:rFonts w:ascii="Times New Roman" w:eastAsia="SimSun" w:hAnsi="Times New Roman" w:cs="Times New Roman"/>
                <w:lang w:eastAsia="ja-JP"/>
              </w:rPr>
              <w:t>b.</w:t>
            </w:r>
            <w:r w:rsidRPr="000678F7">
              <w:rPr>
                <w:rFonts w:ascii="Times New Roman" w:eastAsia="SimSun" w:hAnsi="Times New Roman" w:cs="Times New Roman"/>
                <w:lang w:eastAsia="ja-JP"/>
              </w:rPr>
              <w:tab/>
              <w:t xml:space="preserve">Identify the error sources, threat models, occurrence rates and failure modes requiring positioning integrity validation and reporting. </w:t>
            </w:r>
          </w:p>
          <w:p w14:paraId="613E793A" w14:textId="77777777" w:rsidR="00A37B6D" w:rsidRPr="000678F7" w:rsidRDefault="00A37B6D" w:rsidP="00A37B6D">
            <w:pPr>
              <w:overflowPunct w:val="0"/>
              <w:autoSpaceDE w:val="0"/>
              <w:autoSpaceDN w:val="0"/>
              <w:adjustRightInd w:val="0"/>
              <w:spacing w:after="180"/>
              <w:ind w:left="720" w:right="-99"/>
              <w:textAlignment w:val="baseline"/>
              <w:rPr>
                <w:rFonts w:ascii="Times New Roman" w:eastAsia="SimSun" w:hAnsi="Times New Roman" w:cs="Times New Roman"/>
                <w:lang w:eastAsia="ja-JP"/>
              </w:rPr>
            </w:pPr>
            <w:r w:rsidRPr="000678F7">
              <w:rPr>
                <w:rFonts w:ascii="Times New Roman" w:eastAsia="SimSun" w:hAnsi="Times New Roman" w:cs="Times New Roman"/>
                <w:highlight w:val="yellow"/>
                <w:lang w:eastAsia="ja-JP"/>
              </w:rPr>
              <w:t>c.</w:t>
            </w:r>
            <w:r w:rsidRPr="000678F7">
              <w:rPr>
                <w:rFonts w:ascii="Times New Roman" w:eastAsia="SimSun" w:hAnsi="Times New Roman" w:cs="Times New Roman"/>
                <w:highlight w:val="yellow"/>
                <w:lang w:eastAsia="ja-JP"/>
              </w:rPr>
              <w:tab/>
              <w:t>Study methodologies for network-assisted and UE-assisted integrity.</w:t>
            </w:r>
          </w:p>
          <w:p w14:paraId="625DBFEF" w14:textId="34BD9B7C" w:rsidR="005E2F2C" w:rsidRPr="005E2F2C" w:rsidRDefault="00A37B6D" w:rsidP="00A37B6D">
            <w:pPr>
              <w:overflowPunct w:val="0"/>
              <w:autoSpaceDE w:val="0"/>
              <w:autoSpaceDN w:val="0"/>
              <w:adjustRightInd w:val="0"/>
              <w:spacing w:after="180"/>
              <w:ind w:left="720" w:right="-99"/>
              <w:textAlignment w:val="baseline"/>
              <w:rPr>
                <w:rFonts w:eastAsia="SimSun"/>
                <w:lang w:eastAsia="ja-JP"/>
              </w:rPr>
            </w:pPr>
            <w:r w:rsidRPr="000678F7">
              <w:rPr>
                <w:rFonts w:ascii="Times New Roman" w:eastAsia="SimSun" w:hAnsi="Times New Roman" w:cs="Times New Roman"/>
                <w:lang w:eastAsia="ja-JP"/>
              </w:rPr>
              <w:t>NOTE 4:</w:t>
            </w:r>
            <w:r w:rsidRPr="000678F7">
              <w:rPr>
                <w:rFonts w:ascii="Times New Roman" w:eastAsia="SimSun" w:hAnsi="Times New Roman" w:cs="Times New Roman"/>
                <w:lang w:eastAsia="ja-JP"/>
              </w:rPr>
              <w:tab/>
              <w:t>Objective 2 is applicable to GNSS positioning methods.</w:t>
            </w:r>
          </w:p>
        </w:tc>
      </w:tr>
    </w:tbl>
    <w:p w14:paraId="7FD175F8" w14:textId="1B7EDF8F" w:rsidR="005E2F2C" w:rsidRDefault="005E2F2C" w:rsidP="005973FA">
      <w:pPr>
        <w:spacing w:after="0"/>
        <w:rPr>
          <w:rFonts w:ascii="Times New Roman" w:hAnsi="Times New Roman" w:cs="Times New Roman"/>
          <w:lang w:val="en-US" w:eastAsia="ko-KR"/>
        </w:rPr>
      </w:pPr>
      <w:r>
        <w:rPr>
          <w:rFonts w:ascii="Times New Roman" w:hAnsi="Times New Roman" w:cs="Times New Roman"/>
          <w:lang w:val="en-US" w:eastAsia="ko-KR"/>
        </w:rPr>
        <w:t xml:space="preserve"> </w:t>
      </w:r>
    </w:p>
    <w:p w14:paraId="55915F8D" w14:textId="2825BA14" w:rsidR="00865E04" w:rsidRDefault="00865E04" w:rsidP="005973FA">
      <w:pPr>
        <w:spacing w:after="0"/>
        <w:rPr>
          <w:rFonts w:ascii="Times New Roman" w:hAnsi="Times New Roman" w:cs="Times New Roman"/>
          <w:lang w:val="en-US" w:eastAsia="ko-KR"/>
        </w:rPr>
      </w:pPr>
      <w:r w:rsidRPr="00732CDB">
        <w:rPr>
          <w:rFonts w:ascii="Times New Roman" w:hAnsi="Times New Roman" w:cs="Times New Roman"/>
          <w:b/>
          <w:bCs/>
          <w:lang w:val="en-US" w:eastAsia="ko-KR"/>
        </w:rPr>
        <w:t>References</w:t>
      </w:r>
      <w:r>
        <w:rPr>
          <w:rFonts w:ascii="Times New Roman" w:hAnsi="Times New Roman" w:cs="Times New Roman"/>
          <w:lang w:val="en-US" w:eastAsia="ko-KR"/>
        </w:rPr>
        <w:t>:</w:t>
      </w:r>
    </w:p>
    <w:p w14:paraId="0ED1B34C" w14:textId="18198BC0" w:rsidR="00AA6B08" w:rsidRPr="00AA6B08" w:rsidRDefault="00AA6B08" w:rsidP="00AA6B08">
      <w:pPr>
        <w:pStyle w:val="ListParagraph"/>
        <w:numPr>
          <w:ilvl w:val="0"/>
          <w:numId w:val="26"/>
        </w:numPr>
        <w:spacing w:after="0"/>
        <w:rPr>
          <w:rFonts w:ascii="Times New Roman" w:hAnsi="Times New Roman" w:cs="Times New Roman"/>
          <w:lang w:val="en-US" w:eastAsia="ko-KR"/>
        </w:rPr>
      </w:pPr>
      <w:r w:rsidRPr="00AA6B08">
        <w:rPr>
          <w:rFonts w:ascii="Times New Roman" w:hAnsi="Times New Roman" w:cs="Times New Roman"/>
          <w:lang w:val="en-US" w:eastAsia="ko-KR"/>
        </w:rPr>
        <w:t>R2-2008774</w:t>
      </w:r>
      <w:r w:rsidRPr="00AA6B08">
        <w:rPr>
          <w:rFonts w:ascii="Times New Roman" w:hAnsi="Times New Roman" w:cs="Times New Roman"/>
          <w:lang w:val="en-US" w:eastAsia="ko-KR"/>
        </w:rPr>
        <w:tab/>
        <w:t>Discussion on methodology for integrity, OPPO</w:t>
      </w:r>
    </w:p>
    <w:p w14:paraId="23307E89" w14:textId="77777777" w:rsidR="00B44489" w:rsidRDefault="00AA6B08" w:rsidP="00AA6B08">
      <w:pPr>
        <w:pStyle w:val="ListParagraph"/>
        <w:numPr>
          <w:ilvl w:val="0"/>
          <w:numId w:val="26"/>
        </w:numPr>
        <w:spacing w:after="0"/>
        <w:rPr>
          <w:rFonts w:ascii="Times New Roman" w:hAnsi="Times New Roman" w:cs="Times New Roman"/>
          <w:lang w:val="en-US" w:eastAsia="ko-KR"/>
        </w:rPr>
      </w:pPr>
      <w:r w:rsidRPr="00AA6B08">
        <w:rPr>
          <w:rFonts w:ascii="Times New Roman" w:hAnsi="Times New Roman" w:cs="Times New Roman"/>
          <w:lang w:val="en-US" w:eastAsia="ko-KR"/>
        </w:rPr>
        <w:t>R2-2008813</w:t>
      </w:r>
      <w:r>
        <w:rPr>
          <w:rFonts w:ascii="Times New Roman" w:hAnsi="Times New Roman" w:cs="Times New Roman"/>
          <w:lang w:val="en-US" w:eastAsia="ko-KR"/>
        </w:rPr>
        <w:tab/>
      </w:r>
      <w:r w:rsidRPr="00AA6B08">
        <w:rPr>
          <w:rFonts w:ascii="Times New Roman" w:hAnsi="Times New Roman" w:cs="Times New Roman"/>
          <w:lang w:val="en-US" w:eastAsia="ko-KR"/>
        </w:rPr>
        <w:t>Discussion on methodologies for network-assisted and UE-assisted integrity</w:t>
      </w:r>
      <w:r>
        <w:rPr>
          <w:rFonts w:ascii="Times New Roman" w:hAnsi="Times New Roman" w:cs="Times New Roman"/>
          <w:lang w:val="en-US" w:eastAsia="ko-KR"/>
        </w:rPr>
        <w:t xml:space="preserve">, </w:t>
      </w:r>
      <w:r w:rsidR="00B44489">
        <w:rPr>
          <w:rFonts w:ascii="Times New Roman" w:hAnsi="Times New Roman" w:cs="Times New Roman"/>
          <w:lang w:val="en-US" w:eastAsia="ko-KR"/>
        </w:rPr>
        <w:t xml:space="preserve"> </w:t>
      </w:r>
    </w:p>
    <w:p w14:paraId="1DD81AA4" w14:textId="5630A4D6" w:rsidR="00AA6B08" w:rsidRPr="00AA6B08" w:rsidRDefault="00AA6B08" w:rsidP="00B44489">
      <w:pPr>
        <w:pStyle w:val="ListParagraph"/>
        <w:spacing w:after="0"/>
        <w:ind w:left="1440" w:firstLine="720"/>
        <w:rPr>
          <w:rFonts w:ascii="Times New Roman" w:hAnsi="Times New Roman" w:cs="Times New Roman"/>
          <w:lang w:val="en-US" w:eastAsia="ko-KR"/>
        </w:rPr>
      </w:pPr>
      <w:r w:rsidRPr="00AA6B08">
        <w:rPr>
          <w:rFonts w:ascii="Times New Roman" w:hAnsi="Times New Roman" w:cs="Times New Roman"/>
          <w:lang w:val="en-US" w:eastAsia="ko-KR"/>
        </w:rPr>
        <w:t>CATT</w:t>
      </w:r>
    </w:p>
    <w:p w14:paraId="566AEF64" w14:textId="77777777" w:rsidR="00B44489" w:rsidRDefault="00AA6B08" w:rsidP="00AA6B08">
      <w:pPr>
        <w:pStyle w:val="ListParagraph"/>
        <w:numPr>
          <w:ilvl w:val="0"/>
          <w:numId w:val="26"/>
        </w:numPr>
        <w:spacing w:after="0"/>
        <w:rPr>
          <w:rFonts w:ascii="Times New Roman" w:hAnsi="Times New Roman" w:cs="Times New Roman"/>
          <w:lang w:val="en-US" w:eastAsia="ko-KR"/>
        </w:rPr>
      </w:pPr>
      <w:r w:rsidRPr="00AA6B08">
        <w:rPr>
          <w:rFonts w:ascii="Times New Roman" w:hAnsi="Times New Roman" w:cs="Times New Roman"/>
          <w:lang w:val="en-US" w:eastAsia="ko-KR"/>
        </w:rPr>
        <w:t>R2-2008888</w:t>
      </w:r>
      <w:r>
        <w:rPr>
          <w:rFonts w:ascii="Times New Roman" w:hAnsi="Times New Roman" w:cs="Times New Roman"/>
          <w:lang w:val="en-US" w:eastAsia="ko-KR"/>
        </w:rPr>
        <w:tab/>
      </w:r>
      <w:r w:rsidRPr="00AA6B08">
        <w:rPr>
          <w:rFonts w:ascii="Times New Roman" w:hAnsi="Times New Roman" w:cs="Times New Roman"/>
          <w:lang w:val="en-US" w:eastAsia="ko-KR"/>
        </w:rPr>
        <w:t>Discussion on methodologies for network-assisted and UE-assisted integrity</w:t>
      </w:r>
      <w:r>
        <w:rPr>
          <w:rFonts w:ascii="Times New Roman" w:hAnsi="Times New Roman" w:cs="Times New Roman"/>
          <w:lang w:val="en-US" w:eastAsia="ko-KR"/>
        </w:rPr>
        <w:t xml:space="preserve">, </w:t>
      </w:r>
    </w:p>
    <w:p w14:paraId="0682C99E" w14:textId="16730A9D" w:rsidR="00AA6B08" w:rsidRPr="00AA6B08" w:rsidRDefault="00AA6B08" w:rsidP="00B44489">
      <w:pPr>
        <w:pStyle w:val="ListParagraph"/>
        <w:spacing w:after="0"/>
        <w:ind w:left="1440" w:firstLine="720"/>
        <w:rPr>
          <w:rFonts w:ascii="Times New Roman" w:hAnsi="Times New Roman" w:cs="Times New Roman"/>
          <w:lang w:val="en-US" w:eastAsia="ko-KR"/>
        </w:rPr>
      </w:pPr>
      <w:r w:rsidRPr="00AA6B08">
        <w:rPr>
          <w:rFonts w:ascii="Times New Roman" w:hAnsi="Times New Roman" w:cs="Times New Roman"/>
          <w:lang w:val="en-US" w:eastAsia="ko-KR"/>
        </w:rPr>
        <w:t>InterDigital, Inc.</w:t>
      </w:r>
    </w:p>
    <w:p w14:paraId="3695A32D" w14:textId="77777777" w:rsidR="00B44489" w:rsidRDefault="00AA6B08" w:rsidP="00AA6B08">
      <w:pPr>
        <w:pStyle w:val="ListParagraph"/>
        <w:numPr>
          <w:ilvl w:val="0"/>
          <w:numId w:val="26"/>
        </w:numPr>
        <w:spacing w:after="0"/>
        <w:rPr>
          <w:rFonts w:ascii="Times New Roman" w:hAnsi="Times New Roman" w:cs="Times New Roman"/>
          <w:lang w:val="en-US" w:eastAsia="ko-KR"/>
        </w:rPr>
      </w:pPr>
      <w:r w:rsidRPr="00AA6B08">
        <w:rPr>
          <w:rFonts w:ascii="Times New Roman" w:hAnsi="Times New Roman" w:cs="Times New Roman"/>
          <w:lang w:val="en-US" w:eastAsia="ko-KR"/>
        </w:rPr>
        <w:t>R2-2009003</w:t>
      </w:r>
      <w:r w:rsidRPr="00AA6B08">
        <w:rPr>
          <w:rFonts w:ascii="Times New Roman" w:hAnsi="Times New Roman" w:cs="Times New Roman"/>
          <w:lang w:val="en-US" w:eastAsia="ko-KR"/>
        </w:rPr>
        <w:tab/>
        <w:t>Methodologies for network-assisted and UE-assisted integrity</w:t>
      </w:r>
      <w:r>
        <w:rPr>
          <w:rFonts w:ascii="Times New Roman" w:hAnsi="Times New Roman" w:cs="Times New Roman"/>
          <w:lang w:val="en-US" w:eastAsia="ko-KR"/>
        </w:rPr>
        <w:t xml:space="preserve">, </w:t>
      </w:r>
      <w:r w:rsidRPr="00AA6B08">
        <w:rPr>
          <w:rFonts w:ascii="Times New Roman" w:hAnsi="Times New Roman" w:cs="Times New Roman"/>
          <w:lang w:val="en-US" w:eastAsia="ko-KR"/>
        </w:rPr>
        <w:t xml:space="preserve">Intel </w:t>
      </w:r>
    </w:p>
    <w:p w14:paraId="627D632D" w14:textId="5F6EBEAC" w:rsidR="00AA6B08" w:rsidRPr="00AA6B08" w:rsidRDefault="00AA6B08" w:rsidP="00B44489">
      <w:pPr>
        <w:pStyle w:val="ListParagraph"/>
        <w:spacing w:after="0"/>
        <w:ind w:left="1440" w:firstLine="720"/>
        <w:rPr>
          <w:rFonts w:ascii="Times New Roman" w:hAnsi="Times New Roman" w:cs="Times New Roman"/>
          <w:lang w:val="en-US" w:eastAsia="ko-KR"/>
        </w:rPr>
      </w:pPr>
      <w:r w:rsidRPr="00AA6B08">
        <w:rPr>
          <w:rFonts w:ascii="Times New Roman" w:hAnsi="Times New Roman" w:cs="Times New Roman"/>
          <w:lang w:val="en-US" w:eastAsia="ko-KR"/>
        </w:rPr>
        <w:t>Corporation, Swift Navigation</w:t>
      </w:r>
    </w:p>
    <w:p w14:paraId="7F5298B3" w14:textId="51208D50" w:rsidR="00AA6B08" w:rsidRPr="00AA6B08" w:rsidRDefault="00AA6B08" w:rsidP="00AA6B08">
      <w:pPr>
        <w:pStyle w:val="ListParagraph"/>
        <w:numPr>
          <w:ilvl w:val="0"/>
          <w:numId w:val="26"/>
        </w:numPr>
        <w:spacing w:after="0"/>
        <w:rPr>
          <w:rFonts w:ascii="Times New Roman" w:hAnsi="Times New Roman" w:cs="Times New Roman"/>
          <w:lang w:val="en-US" w:eastAsia="ko-KR"/>
        </w:rPr>
      </w:pPr>
      <w:r w:rsidRPr="00AA6B08">
        <w:rPr>
          <w:rFonts w:ascii="Times New Roman" w:hAnsi="Times New Roman" w:cs="Times New Roman"/>
          <w:lang w:val="en-US" w:eastAsia="ko-KR"/>
        </w:rPr>
        <w:t>R2-2009043</w:t>
      </w:r>
      <w:r>
        <w:rPr>
          <w:rFonts w:ascii="Times New Roman" w:hAnsi="Times New Roman" w:cs="Times New Roman"/>
          <w:lang w:val="en-US" w:eastAsia="ko-KR"/>
        </w:rPr>
        <w:tab/>
      </w:r>
      <w:r w:rsidRPr="00AA6B08">
        <w:rPr>
          <w:rFonts w:ascii="Times New Roman" w:hAnsi="Times New Roman" w:cs="Times New Roman"/>
          <w:lang w:val="en-US" w:eastAsia="ko-KR"/>
        </w:rPr>
        <w:t>Integrity signaling and procedures</w:t>
      </w:r>
      <w:r>
        <w:rPr>
          <w:rFonts w:ascii="Times New Roman" w:hAnsi="Times New Roman" w:cs="Times New Roman"/>
          <w:lang w:val="en-US" w:eastAsia="ko-KR"/>
        </w:rPr>
        <w:t xml:space="preserve">, </w:t>
      </w:r>
      <w:r w:rsidRPr="00AA6B08">
        <w:rPr>
          <w:rFonts w:ascii="Times New Roman" w:hAnsi="Times New Roman" w:cs="Times New Roman"/>
          <w:lang w:val="en-US" w:eastAsia="ko-KR"/>
        </w:rPr>
        <w:t>vivo Mobile Communication Co.,</w:t>
      </w:r>
    </w:p>
    <w:p w14:paraId="4C7F0BA2" w14:textId="77777777" w:rsidR="00B44489" w:rsidRDefault="00AA6B08" w:rsidP="00AA6B08">
      <w:pPr>
        <w:pStyle w:val="ListParagraph"/>
        <w:numPr>
          <w:ilvl w:val="0"/>
          <w:numId w:val="26"/>
        </w:numPr>
        <w:spacing w:after="0"/>
        <w:rPr>
          <w:rFonts w:ascii="Times New Roman" w:hAnsi="Times New Roman" w:cs="Times New Roman"/>
          <w:lang w:val="en-US" w:eastAsia="ko-KR"/>
        </w:rPr>
      </w:pPr>
      <w:r w:rsidRPr="00AA6B08">
        <w:rPr>
          <w:rFonts w:ascii="Times New Roman" w:hAnsi="Times New Roman" w:cs="Times New Roman"/>
          <w:lang w:val="en-US" w:eastAsia="ko-KR"/>
        </w:rPr>
        <w:t>R2-2009138</w:t>
      </w:r>
      <w:r>
        <w:rPr>
          <w:rFonts w:ascii="Times New Roman" w:hAnsi="Times New Roman" w:cs="Times New Roman"/>
          <w:lang w:val="en-US" w:eastAsia="ko-KR"/>
        </w:rPr>
        <w:tab/>
      </w:r>
      <w:r w:rsidRPr="00AA6B08">
        <w:rPr>
          <w:rFonts w:ascii="Times New Roman" w:hAnsi="Times New Roman" w:cs="Times New Roman"/>
          <w:lang w:val="en-US" w:eastAsia="ko-KR"/>
        </w:rPr>
        <w:t xml:space="preserve">Discussion on integrity methodologies for network-assisted and UE-assisted </w:t>
      </w:r>
    </w:p>
    <w:p w14:paraId="1EB905B0" w14:textId="25A1D542" w:rsidR="00AA6B08" w:rsidRPr="00AA6B08" w:rsidRDefault="00AA6B08" w:rsidP="00B44489">
      <w:pPr>
        <w:pStyle w:val="ListParagraph"/>
        <w:spacing w:after="0"/>
        <w:ind w:left="1440" w:firstLine="720"/>
        <w:rPr>
          <w:rFonts w:ascii="Times New Roman" w:hAnsi="Times New Roman" w:cs="Times New Roman"/>
          <w:lang w:val="en-US" w:eastAsia="ko-KR"/>
        </w:rPr>
      </w:pPr>
      <w:r w:rsidRPr="00AA6B08">
        <w:rPr>
          <w:rFonts w:ascii="Times New Roman" w:hAnsi="Times New Roman" w:cs="Times New Roman"/>
          <w:lang w:val="en-US" w:eastAsia="ko-KR"/>
        </w:rPr>
        <w:t>integrity</w:t>
      </w:r>
      <w:r>
        <w:rPr>
          <w:rFonts w:ascii="Times New Roman" w:hAnsi="Times New Roman" w:cs="Times New Roman"/>
          <w:lang w:val="en-US" w:eastAsia="ko-KR"/>
        </w:rPr>
        <w:t xml:space="preserve">, </w:t>
      </w:r>
      <w:proofErr w:type="spellStart"/>
      <w:r w:rsidRPr="00AA6B08">
        <w:rPr>
          <w:rFonts w:ascii="Times New Roman" w:hAnsi="Times New Roman" w:cs="Times New Roman"/>
          <w:lang w:val="en-US" w:eastAsia="ko-KR"/>
        </w:rPr>
        <w:t>Spreadtrum</w:t>
      </w:r>
      <w:proofErr w:type="spellEnd"/>
      <w:r w:rsidRPr="00AA6B08">
        <w:rPr>
          <w:rFonts w:ascii="Times New Roman" w:hAnsi="Times New Roman" w:cs="Times New Roman"/>
          <w:lang w:val="en-US" w:eastAsia="ko-KR"/>
        </w:rPr>
        <w:t xml:space="preserve"> Communications</w:t>
      </w:r>
    </w:p>
    <w:p w14:paraId="0BE927F7" w14:textId="77777777" w:rsidR="00B44489" w:rsidRDefault="00AA6B08" w:rsidP="00AA6B08">
      <w:pPr>
        <w:pStyle w:val="ListParagraph"/>
        <w:numPr>
          <w:ilvl w:val="0"/>
          <w:numId w:val="26"/>
        </w:numPr>
        <w:spacing w:after="0"/>
        <w:rPr>
          <w:rFonts w:ascii="Times New Roman" w:hAnsi="Times New Roman" w:cs="Times New Roman"/>
          <w:lang w:val="en-US" w:eastAsia="ko-KR"/>
        </w:rPr>
      </w:pPr>
      <w:r w:rsidRPr="00AA6B08">
        <w:rPr>
          <w:rFonts w:ascii="Times New Roman" w:hAnsi="Times New Roman" w:cs="Times New Roman"/>
          <w:lang w:val="en-US" w:eastAsia="ko-KR"/>
        </w:rPr>
        <w:t>R2-2009333</w:t>
      </w:r>
      <w:r w:rsidRPr="00AA6B08">
        <w:rPr>
          <w:rFonts w:ascii="Times New Roman" w:hAnsi="Times New Roman" w:cs="Times New Roman"/>
          <w:lang w:val="en-US" w:eastAsia="ko-KR"/>
        </w:rPr>
        <w:tab/>
        <w:t>TP for GNSS Integrity Methodologies</w:t>
      </w:r>
      <w:r>
        <w:rPr>
          <w:rFonts w:ascii="Times New Roman" w:hAnsi="Times New Roman" w:cs="Times New Roman"/>
          <w:lang w:val="en-US" w:eastAsia="ko-KR"/>
        </w:rPr>
        <w:t xml:space="preserve">, </w:t>
      </w:r>
      <w:r w:rsidRPr="00AA6B08">
        <w:rPr>
          <w:rFonts w:ascii="Times New Roman" w:hAnsi="Times New Roman" w:cs="Times New Roman"/>
          <w:lang w:val="en-US" w:eastAsia="ko-KR"/>
        </w:rPr>
        <w:t xml:space="preserve">Swift Navigation, Ericsson, Intel </w:t>
      </w:r>
    </w:p>
    <w:p w14:paraId="3B1BF1C0" w14:textId="40EE2AB5" w:rsidR="00AA6B08" w:rsidRPr="00B44489" w:rsidRDefault="00AA6B08" w:rsidP="00B44489">
      <w:pPr>
        <w:spacing w:after="0"/>
        <w:ind w:left="1440" w:firstLine="720"/>
        <w:rPr>
          <w:rFonts w:ascii="Times New Roman" w:hAnsi="Times New Roman" w:cs="Times New Roman"/>
          <w:lang w:val="en-US" w:eastAsia="ko-KR"/>
        </w:rPr>
      </w:pPr>
      <w:r w:rsidRPr="00B44489">
        <w:rPr>
          <w:rFonts w:ascii="Times New Roman" w:hAnsi="Times New Roman" w:cs="Times New Roman"/>
          <w:lang w:val="en-US" w:eastAsia="ko-KR"/>
        </w:rPr>
        <w:t>Corporation, u-</w:t>
      </w:r>
      <w:proofErr w:type="spellStart"/>
      <w:r w:rsidRPr="00B44489">
        <w:rPr>
          <w:rFonts w:ascii="Times New Roman" w:hAnsi="Times New Roman" w:cs="Times New Roman"/>
          <w:lang w:val="en-US" w:eastAsia="ko-KR"/>
        </w:rPr>
        <w:t>blox</w:t>
      </w:r>
      <w:proofErr w:type="spellEnd"/>
    </w:p>
    <w:p w14:paraId="3A163129" w14:textId="05EA1375" w:rsidR="00AA6B08" w:rsidRPr="00AA6B08" w:rsidRDefault="00AA6B08" w:rsidP="00AA6B08">
      <w:pPr>
        <w:pStyle w:val="ListParagraph"/>
        <w:numPr>
          <w:ilvl w:val="0"/>
          <w:numId w:val="26"/>
        </w:numPr>
        <w:spacing w:after="0"/>
        <w:rPr>
          <w:rFonts w:ascii="Times New Roman" w:hAnsi="Times New Roman" w:cs="Times New Roman"/>
          <w:lang w:val="en-US" w:eastAsia="ko-KR"/>
        </w:rPr>
      </w:pPr>
      <w:r w:rsidRPr="00AA6B08">
        <w:rPr>
          <w:rFonts w:ascii="Times New Roman" w:hAnsi="Times New Roman" w:cs="Times New Roman"/>
          <w:lang w:val="en-US" w:eastAsia="ko-KR"/>
        </w:rPr>
        <w:t>R2-2009530</w:t>
      </w:r>
      <w:r>
        <w:rPr>
          <w:rFonts w:ascii="Times New Roman" w:hAnsi="Times New Roman" w:cs="Times New Roman"/>
          <w:lang w:val="en-US" w:eastAsia="ko-KR"/>
        </w:rPr>
        <w:tab/>
      </w:r>
      <w:r w:rsidRPr="00AA6B08">
        <w:rPr>
          <w:rFonts w:ascii="Times New Roman" w:hAnsi="Times New Roman" w:cs="Times New Roman"/>
          <w:lang w:val="en-US" w:eastAsia="ko-KR"/>
        </w:rPr>
        <w:t>Discussion on Positioning Integrity</w:t>
      </w:r>
      <w:r>
        <w:rPr>
          <w:rFonts w:ascii="Times New Roman" w:hAnsi="Times New Roman" w:cs="Times New Roman"/>
          <w:lang w:val="en-US" w:eastAsia="ko-KR"/>
        </w:rPr>
        <w:t xml:space="preserve">, </w:t>
      </w:r>
      <w:r w:rsidRPr="00AA6B08">
        <w:rPr>
          <w:rFonts w:ascii="Times New Roman" w:hAnsi="Times New Roman" w:cs="Times New Roman"/>
          <w:lang w:val="en-US" w:eastAsia="ko-KR"/>
        </w:rPr>
        <w:t>Apple</w:t>
      </w:r>
    </w:p>
    <w:p w14:paraId="4EB0B41C" w14:textId="77777777" w:rsidR="00B44489" w:rsidRDefault="00AA6B08" w:rsidP="00AA6B08">
      <w:pPr>
        <w:pStyle w:val="ListParagraph"/>
        <w:numPr>
          <w:ilvl w:val="0"/>
          <w:numId w:val="26"/>
        </w:numPr>
        <w:spacing w:after="0"/>
        <w:rPr>
          <w:rFonts w:ascii="Times New Roman" w:hAnsi="Times New Roman" w:cs="Times New Roman"/>
          <w:lang w:val="en-US" w:eastAsia="ko-KR"/>
        </w:rPr>
      </w:pPr>
      <w:r w:rsidRPr="00AA6B08">
        <w:rPr>
          <w:rFonts w:ascii="Times New Roman" w:hAnsi="Times New Roman" w:cs="Times New Roman"/>
          <w:lang w:val="en-US" w:eastAsia="ko-KR"/>
        </w:rPr>
        <w:t>R2-2009578</w:t>
      </w:r>
      <w:r w:rsidRPr="00AA6B08">
        <w:rPr>
          <w:rFonts w:ascii="Times New Roman" w:hAnsi="Times New Roman" w:cs="Times New Roman"/>
          <w:lang w:val="en-US" w:eastAsia="ko-KR"/>
        </w:rPr>
        <w:tab/>
        <w:t>Discussion on methodologies for positioning integrity</w:t>
      </w:r>
      <w:r>
        <w:rPr>
          <w:rFonts w:ascii="Times New Roman" w:hAnsi="Times New Roman" w:cs="Times New Roman"/>
          <w:lang w:val="en-US" w:eastAsia="ko-KR"/>
        </w:rPr>
        <w:t xml:space="preserve">, </w:t>
      </w:r>
      <w:r w:rsidRPr="00AA6B08">
        <w:rPr>
          <w:rFonts w:ascii="Times New Roman" w:hAnsi="Times New Roman" w:cs="Times New Roman"/>
          <w:lang w:val="en-US" w:eastAsia="ko-KR"/>
        </w:rPr>
        <w:t xml:space="preserve">Beijing Xiaomi </w:t>
      </w:r>
    </w:p>
    <w:p w14:paraId="0068C6A5" w14:textId="787F8225" w:rsidR="00AA6B08" w:rsidRPr="00AA6B08" w:rsidRDefault="00AA6B08" w:rsidP="00B44489">
      <w:pPr>
        <w:pStyle w:val="ListParagraph"/>
        <w:spacing w:after="0"/>
        <w:ind w:left="1440" w:firstLine="720"/>
        <w:rPr>
          <w:rFonts w:ascii="Times New Roman" w:hAnsi="Times New Roman" w:cs="Times New Roman"/>
          <w:lang w:val="en-US" w:eastAsia="ko-KR"/>
        </w:rPr>
      </w:pPr>
      <w:r w:rsidRPr="00AA6B08">
        <w:rPr>
          <w:rFonts w:ascii="Times New Roman" w:hAnsi="Times New Roman" w:cs="Times New Roman"/>
          <w:lang w:val="en-US" w:eastAsia="ko-KR"/>
        </w:rPr>
        <w:t>Electronics</w:t>
      </w:r>
    </w:p>
    <w:p w14:paraId="4E9945C3" w14:textId="61594AB5" w:rsidR="00AA6B08" w:rsidRPr="00AA6B08" w:rsidRDefault="00AA6B08" w:rsidP="00AA6B08">
      <w:pPr>
        <w:pStyle w:val="ListParagraph"/>
        <w:numPr>
          <w:ilvl w:val="0"/>
          <w:numId w:val="26"/>
        </w:numPr>
        <w:spacing w:after="0"/>
        <w:rPr>
          <w:rFonts w:ascii="Times New Roman" w:hAnsi="Times New Roman" w:cs="Times New Roman"/>
          <w:lang w:val="en-US" w:eastAsia="ko-KR"/>
        </w:rPr>
      </w:pPr>
      <w:r w:rsidRPr="00AA6B08">
        <w:rPr>
          <w:rFonts w:ascii="Times New Roman" w:hAnsi="Times New Roman" w:cs="Times New Roman"/>
          <w:lang w:val="en-US" w:eastAsia="ko-KR"/>
        </w:rPr>
        <w:t>R2-2009761</w:t>
      </w:r>
      <w:r w:rsidRPr="00AA6B08">
        <w:rPr>
          <w:rFonts w:ascii="Times New Roman" w:hAnsi="Times New Roman" w:cs="Times New Roman"/>
          <w:lang w:val="en-US" w:eastAsia="ko-KR"/>
        </w:rPr>
        <w:tab/>
      </w:r>
      <w:proofErr w:type="spellStart"/>
      <w:r w:rsidRPr="00AA6B08">
        <w:rPr>
          <w:rFonts w:ascii="Times New Roman" w:hAnsi="Times New Roman" w:cs="Times New Roman"/>
          <w:lang w:val="en-US" w:eastAsia="ko-KR"/>
        </w:rPr>
        <w:t>Signalling</w:t>
      </w:r>
      <w:proofErr w:type="spellEnd"/>
      <w:r w:rsidRPr="00AA6B08">
        <w:rPr>
          <w:rFonts w:ascii="Times New Roman" w:hAnsi="Times New Roman" w:cs="Times New Roman"/>
          <w:lang w:val="en-US" w:eastAsia="ko-KR"/>
        </w:rPr>
        <w:t xml:space="preserve"> for Positioning Integrity Support</w:t>
      </w:r>
      <w:r>
        <w:rPr>
          <w:rFonts w:ascii="Times New Roman" w:hAnsi="Times New Roman" w:cs="Times New Roman"/>
          <w:lang w:val="en-US" w:eastAsia="ko-KR"/>
        </w:rPr>
        <w:t xml:space="preserve">, </w:t>
      </w:r>
      <w:r w:rsidRPr="00AA6B08">
        <w:rPr>
          <w:rFonts w:ascii="Times New Roman" w:hAnsi="Times New Roman" w:cs="Times New Roman"/>
          <w:lang w:val="en-US" w:eastAsia="ko-KR"/>
        </w:rPr>
        <w:t>Nokia, Nokia Shanghai Bell</w:t>
      </w:r>
    </w:p>
    <w:p w14:paraId="69162EEB" w14:textId="7E28F2A9" w:rsidR="00AA6B08" w:rsidRPr="00AA6B08" w:rsidRDefault="00AA6B08" w:rsidP="00AA6B08">
      <w:pPr>
        <w:pStyle w:val="ListParagraph"/>
        <w:numPr>
          <w:ilvl w:val="0"/>
          <w:numId w:val="26"/>
        </w:numPr>
        <w:spacing w:after="0"/>
        <w:rPr>
          <w:rFonts w:ascii="Times New Roman" w:hAnsi="Times New Roman" w:cs="Times New Roman"/>
          <w:lang w:val="en-US" w:eastAsia="ko-KR"/>
        </w:rPr>
      </w:pPr>
      <w:r w:rsidRPr="00AA6B08">
        <w:rPr>
          <w:rFonts w:ascii="Times New Roman" w:hAnsi="Times New Roman" w:cs="Times New Roman"/>
          <w:lang w:val="en-US" w:eastAsia="ko-KR"/>
        </w:rPr>
        <w:t>R2-2010075</w:t>
      </w:r>
      <w:r w:rsidRPr="00AA6B08">
        <w:rPr>
          <w:rFonts w:ascii="Times New Roman" w:hAnsi="Times New Roman" w:cs="Times New Roman"/>
          <w:lang w:val="en-US" w:eastAsia="ko-KR"/>
        </w:rPr>
        <w:tab/>
        <w:t>Methodologies for network-assisted and UE-assisted integrity</w:t>
      </w:r>
      <w:r>
        <w:rPr>
          <w:rFonts w:ascii="Times New Roman" w:hAnsi="Times New Roman" w:cs="Times New Roman"/>
          <w:lang w:val="en-US" w:eastAsia="ko-KR"/>
        </w:rPr>
        <w:t xml:space="preserve">, </w:t>
      </w:r>
      <w:r w:rsidRPr="00AA6B08">
        <w:rPr>
          <w:rFonts w:ascii="Times New Roman" w:hAnsi="Times New Roman" w:cs="Times New Roman"/>
          <w:lang w:val="en-US" w:eastAsia="ko-KR"/>
        </w:rPr>
        <w:t>Ericsson</w:t>
      </w:r>
    </w:p>
    <w:p w14:paraId="1312D6E0" w14:textId="33344CE6" w:rsidR="00AA6B08" w:rsidRPr="00AA6B08" w:rsidRDefault="00AA6B08" w:rsidP="00AA6B08">
      <w:pPr>
        <w:pStyle w:val="ListParagraph"/>
        <w:numPr>
          <w:ilvl w:val="0"/>
          <w:numId w:val="26"/>
        </w:numPr>
        <w:spacing w:after="0"/>
        <w:rPr>
          <w:rFonts w:ascii="Times New Roman" w:hAnsi="Times New Roman" w:cs="Times New Roman"/>
          <w:lang w:val="en-US" w:eastAsia="ko-KR"/>
        </w:rPr>
      </w:pPr>
      <w:r w:rsidRPr="00AA6B08">
        <w:rPr>
          <w:rFonts w:ascii="Times New Roman" w:hAnsi="Times New Roman" w:cs="Times New Roman"/>
          <w:lang w:val="en-US" w:eastAsia="ko-KR"/>
        </w:rPr>
        <w:t>R2-2010279</w:t>
      </w:r>
      <w:r w:rsidRPr="00AA6B08">
        <w:rPr>
          <w:rFonts w:ascii="Times New Roman" w:hAnsi="Times New Roman" w:cs="Times New Roman"/>
          <w:lang w:val="en-US" w:eastAsia="ko-KR"/>
        </w:rPr>
        <w:tab/>
        <w:t>Discussion for network-assisted and UE-assisted integrity</w:t>
      </w:r>
      <w:r>
        <w:rPr>
          <w:rFonts w:ascii="Times New Roman" w:hAnsi="Times New Roman" w:cs="Times New Roman"/>
          <w:lang w:val="en-US" w:eastAsia="ko-KR"/>
        </w:rPr>
        <w:t xml:space="preserve">, </w:t>
      </w:r>
      <w:r w:rsidRPr="00AA6B08">
        <w:rPr>
          <w:rFonts w:ascii="Times New Roman" w:hAnsi="Times New Roman" w:cs="Times New Roman"/>
          <w:lang w:val="en-US" w:eastAsia="ko-KR"/>
        </w:rPr>
        <w:t xml:space="preserve">Huawei, </w:t>
      </w:r>
      <w:proofErr w:type="spellStart"/>
      <w:r w:rsidRPr="00AA6B08">
        <w:rPr>
          <w:rFonts w:ascii="Times New Roman" w:hAnsi="Times New Roman" w:cs="Times New Roman"/>
          <w:lang w:val="en-US" w:eastAsia="ko-KR"/>
        </w:rPr>
        <w:t>HiSilicon</w:t>
      </w:r>
      <w:proofErr w:type="spellEnd"/>
    </w:p>
    <w:p w14:paraId="7146208E" w14:textId="77777777" w:rsidR="00B44489" w:rsidRDefault="00AA6B08" w:rsidP="00AA6B08">
      <w:pPr>
        <w:pStyle w:val="ListParagraph"/>
        <w:numPr>
          <w:ilvl w:val="0"/>
          <w:numId w:val="26"/>
        </w:numPr>
        <w:spacing w:after="0"/>
        <w:rPr>
          <w:rFonts w:ascii="Times New Roman" w:hAnsi="Times New Roman" w:cs="Times New Roman"/>
          <w:lang w:val="en-US" w:eastAsia="ko-KR"/>
        </w:rPr>
      </w:pPr>
      <w:r w:rsidRPr="00AA6B08">
        <w:rPr>
          <w:rFonts w:ascii="Times New Roman" w:hAnsi="Times New Roman" w:cs="Times New Roman"/>
          <w:lang w:val="en-US" w:eastAsia="ko-KR"/>
        </w:rPr>
        <w:t>R2-2010474</w:t>
      </w:r>
      <w:r w:rsidRPr="00AA6B08">
        <w:rPr>
          <w:rFonts w:ascii="Times New Roman" w:hAnsi="Times New Roman" w:cs="Times New Roman"/>
          <w:lang w:val="en-US" w:eastAsia="ko-KR"/>
        </w:rPr>
        <w:tab/>
        <w:t xml:space="preserve">Discussion of the methodologies for network-assisted and UE-assisted </w:t>
      </w:r>
    </w:p>
    <w:p w14:paraId="12F6F756" w14:textId="1C75E104" w:rsidR="00AA6B08" w:rsidRPr="00AA6B08" w:rsidRDefault="00AA6B08" w:rsidP="00B44489">
      <w:pPr>
        <w:pStyle w:val="ListParagraph"/>
        <w:spacing w:after="0"/>
        <w:ind w:left="1440" w:firstLine="720"/>
        <w:rPr>
          <w:rFonts w:ascii="Times New Roman" w:hAnsi="Times New Roman" w:cs="Times New Roman"/>
          <w:lang w:val="en-US" w:eastAsia="ko-KR"/>
        </w:rPr>
      </w:pPr>
      <w:r w:rsidRPr="00AA6B08">
        <w:rPr>
          <w:rFonts w:ascii="Times New Roman" w:hAnsi="Times New Roman" w:cs="Times New Roman"/>
          <w:lang w:val="en-US" w:eastAsia="ko-KR"/>
        </w:rPr>
        <w:t>integrity</w:t>
      </w:r>
      <w:r>
        <w:rPr>
          <w:rFonts w:ascii="Times New Roman" w:hAnsi="Times New Roman" w:cs="Times New Roman"/>
          <w:lang w:val="en-US" w:eastAsia="ko-KR"/>
        </w:rPr>
        <w:t xml:space="preserve">, </w:t>
      </w:r>
      <w:r w:rsidRPr="00AA6B08">
        <w:rPr>
          <w:rFonts w:ascii="Times New Roman" w:hAnsi="Times New Roman" w:cs="Times New Roman"/>
          <w:lang w:val="en-US" w:eastAsia="ko-KR"/>
        </w:rPr>
        <w:t xml:space="preserve">ZTE Corporation, </w:t>
      </w:r>
      <w:proofErr w:type="spellStart"/>
      <w:r w:rsidRPr="00AA6B08">
        <w:rPr>
          <w:rFonts w:ascii="Times New Roman" w:hAnsi="Times New Roman" w:cs="Times New Roman"/>
          <w:lang w:val="en-US" w:eastAsia="ko-KR"/>
        </w:rPr>
        <w:t>Sanechips</w:t>
      </w:r>
      <w:proofErr w:type="spellEnd"/>
    </w:p>
    <w:p w14:paraId="75C78C23" w14:textId="77777777" w:rsidR="00AA6B08" w:rsidRDefault="00AA6B08" w:rsidP="00AA6B08">
      <w:pPr>
        <w:spacing w:after="0"/>
        <w:rPr>
          <w:rFonts w:ascii="Times New Roman" w:hAnsi="Times New Roman" w:cs="Times New Roman"/>
          <w:lang w:val="en-US" w:eastAsia="ko-KR"/>
        </w:rPr>
      </w:pPr>
    </w:p>
    <w:p w14:paraId="39718833" w14:textId="29B91B0B" w:rsidR="005E2F2C" w:rsidRDefault="00865E04" w:rsidP="005973FA">
      <w:pPr>
        <w:spacing w:after="0"/>
        <w:rPr>
          <w:rFonts w:ascii="Times New Roman" w:hAnsi="Times New Roman" w:cs="Times New Roman"/>
          <w:lang w:val="en-US" w:eastAsia="ko-KR"/>
        </w:rPr>
      </w:pPr>
      <w:r>
        <w:rPr>
          <w:rFonts w:ascii="Times New Roman" w:hAnsi="Times New Roman" w:cs="Times New Roman"/>
          <w:lang w:val="en-US" w:eastAsia="ko-KR"/>
        </w:rPr>
        <w:t>The contribution proposals have been categorized in the following main categories:</w:t>
      </w:r>
    </w:p>
    <w:p w14:paraId="47E89C77" w14:textId="77777777" w:rsidR="00AA6B08" w:rsidRDefault="00AA6B08" w:rsidP="00865E04">
      <w:pPr>
        <w:pStyle w:val="ListParagraph"/>
        <w:numPr>
          <w:ilvl w:val="0"/>
          <w:numId w:val="21"/>
        </w:numPr>
        <w:spacing w:after="0"/>
        <w:rPr>
          <w:rFonts w:ascii="Times New Roman" w:hAnsi="Times New Roman" w:cs="Times New Roman"/>
          <w:lang w:val="en-US" w:eastAsia="ko-KR"/>
        </w:rPr>
      </w:pPr>
      <w:bookmarkStart w:id="1" w:name="_Hlk49127689"/>
      <w:r w:rsidRPr="00AA6B08">
        <w:rPr>
          <w:rFonts w:ascii="Times New Roman" w:hAnsi="Times New Roman" w:cs="Times New Roman"/>
          <w:lang w:val="en-US" w:eastAsia="ko-KR"/>
        </w:rPr>
        <w:t xml:space="preserve">Framework for supporting Network-assisted and UE-assisted integrity </w:t>
      </w:r>
    </w:p>
    <w:p w14:paraId="11EE5827" w14:textId="2BD28FEF" w:rsidR="00865E04" w:rsidRDefault="00865E04" w:rsidP="00865E04">
      <w:pPr>
        <w:pStyle w:val="ListParagraph"/>
        <w:numPr>
          <w:ilvl w:val="0"/>
          <w:numId w:val="21"/>
        </w:numPr>
        <w:spacing w:after="0"/>
        <w:rPr>
          <w:rFonts w:ascii="Times New Roman" w:hAnsi="Times New Roman" w:cs="Times New Roman"/>
          <w:lang w:val="en-US" w:eastAsia="ko-KR"/>
        </w:rPr>
      </w:pPr>
      <w:r>
        <w:rPr>
          <w:rFonts w:ascii="Times New Roman" w:hAnsi="Times New Roman" w:cs="Times New Roman"/>
          <w:lang w:val="en-US" w:eastAsia="ko-KR"/>
        </w:rPr>
        <w:t>Signaling and procedures</w:t>
      </w:r>
      <w:bookmarkEnd w:id="1"/>
    </w:p>
    <w:p w14:paraId="49AF220E" w14:textId="77777777" w:rsidR="00865E04" w:rsidRDefault="00865E04" w:rsidP="00865E04">
      <w:pPr>
        <w:spacing w:after="0"/>
        <w:rPr>
          <w:rFonts w:ascii="Times New Roman" w:hAnsi="Times New Roman" w:cs="Times New Roman"/>
          <w:lang w:val="en-US" w:eastAsia="ko-KR"/>
        </w:rPr>
      </w:pPr>
    </w:p>
    <w:p w14:paraId="6B3CA864" w14:textId="203057A9" w:rsidR="00732CDB" w:rsidRPr="00976D9C" w:rsidRDefault="00865E04" w:rsidP="00976D9C">
      <w:pPr>
        <w:spacing w:after="240"/>
        <w:rPr>
          <w:rFonts w:ascii="Times New Roman" w:hAnsi="Times New Roman" w:cs="Times New Roman"/>
          <w:lang w:val="en-US" w:eastAsia="ko-KR"/>
        </w:rPr>
      </w:pPr>
      <w:r>
        <w:rPr>
          <w:rFonts w:ascii="Times New Roman" w:hAnsi="Times New Roman" w:cs="Times New Roman"/>
          <w:lang w:val="en-US" w:eastAsia="ko-KR"/>
        </w:rPr>
        <w:t xml:space="preserve">The corresponding contribution proposals are discussed per category in the sections. </w:t>
      </w:r>
    </w:p>
    <w:p w14:paraId="2CFD9029" w14:textId="5DA1E5FE" w:rsidR="00A37B6D" w:rsidRPr="00A37B6D" w:rsidRDefault="00732CDB" w:rsidP="00A37B6D">
      <w:pPr>
        <w:pStyle w:val="Heading1"/>
      </w:pPr>
      <w:r>
        <w:t>2</w:t>
      </w:r>
      <w:r>
        <w:tab/>
      </w:r>
      <w:r w:rsidR="00A37B6D" w:rsidRPr="00A37B6D">
        <w:t>Framework fo</w:t>
      </w:r>
      <w:r w:rsidR="00A37B6D">
        <w:t>r supporting</w:t>
      </w:r>
      <w:r w:rsidR="00A37B6D" w:rsidRPr="00A37B6D">
        <w:t xml:space="preserve"> </w:t>
      </w:r>
      <w:r w:rsidR="00A37B6D">
        <w:t>Network-assisted</w:t>
      </w:r>
      <w:r w:rsidR="00A37B6D" w:rsidRPr="00A37B6D">
        <w:t xml:space="preserve"> and</w:t>
      </w:r>
      <w:r w:rsidR="00A37B6D">
        <w:t xml:space="preserve"> UE-assisted integrity</w:t>
      </w:r>
    </w:p>
    <w:p w14:paraId="6C5A00CA" w14:textId="13C3826B" w:rsidR="00A37B6D" w:rsidRDefault="00A37B6D" w:rsidP="006025D1">
      <w:pPr>
        <w:jc w:val="both"/>
        <w:rPr>
          <w:rFonts w:ascii="Times New Roman" w:hAnsi="Times New Roman" w:cs="Times New Roman"/>
          <w:lang w:eastAsia="ko-KR"/>
        </w:rPr>
      </w:pPr>
      <w:r>
        <w:rPr>
          <w:rFonts w:ascii="Times New Roman" w:hAnsi="Times New Roman" w:cs="Times New Roman"/>
          <w:lang w:eastAsia="ko-KR"/>
        </w:rPr>
        <w:t xml:space="preserve">In the following we discuss the </w:t>
      </w:r>
      <w:r w:rsidR="006025D1">
        <w:rPr>
          <w:rFonts w:ascii="Times New Roman" w:hAnsi="Times New Roman" w:cs="Times New Roman"/>
          <w:lang w:eastAsia="ko-KR"/>
        </w:rPr>
        <w:t>different</w:t>
      </w:r>
      <w:r w:rsidR="00E864EA">
        <w:rPr>
          <w:rFonts w:ascii="Times New Roman" w:hAnsi="Times New Roman" w:cs="Times New Roman"/>
          <w:lang w:eastAsia="ko-KR"/>
        </w:rPr>
        <w:t xml:space="preserve"> aspects o</w:t>
      </w:r>
      <w:r w:rsidR="006025D1">
        <w:rPr>
          <w:rFonts w:ascii="Times New Roman" w:hAnsi="Times New Roman" w:cs="Times New Roman"/>
          <w:lang w:eastAsia="ko-KR"/>
        </w:rPr>
        <w:t>f</w:t>
      </w:r>
      <w:r w:rsidR="00E864EA">
        <w:rPr>
          <w:rFonts w:ascii="Times New Roman" w:hAnsi="Times New Roman" w:cs="Times New Roman"/>
          <w:lang w:eastAsia="ko-KR"/>
        </w:rPr>
        <w:t xml:space="preserve"> the framework for </w:t>
      </w:r>
      <w:r>
        <w:rPr>
          <w:rFonts w:ascii="Times New Roman" w:hAnsi="Times New Roman" w:cs="Times New Roman"/>
          <w:lang w:eastAsia="ko-KR"/>
        </w:rPr>
        <w:t xml:space="preserve">supporting </w:t>
      </w:r>
      <w:r w:rsidR="00AA6B08">
        <w:rPr>
          <w:rFonts w:ascii="Times New Roman" w:hAnsi="Times New Roman" w:cs="Times New Roman"/>
          <w:lang w:eastAsia="ko-KR"/>
        </w:rPr>
        <w:t xml:space="preserve">network-assisted integrity and UE-assisted integrity. </w:t>
      </w:r>
    </w:p>
    <w:p w14:paraId="1731FBDC" w14:textId="10B167FF" w:rsidR="00732CDB" w:rsidRDefault="00732CDB" w:rsidP="00CB300A">
      <w:pPr>
        <w:pStyle w:val="Heading2"/>
        <w:spacing w:before="0" w:after="240"/>
        <w:rPr>
          <w:rFonts w:ascii="Arial" w:hAnsi="Arial" w:cs="Arial"/>
          <w:color w:val="auto"/>
        </w:rPr>
      </w:pPr>
      <w:r w:rsidRPr="00732CDB">
        <w:rPr>
          <w:rFonts w:ascii="Arial" w:hAnsi="Arial" w:cs="Arial"/>
          <w:color w:val="auto"/>
        </w:rPr>
        <w:t>2.1</w:t>
      </w:r>
      <w:r w:rsidRPr="00732CDB">
        <w:rPr>
          <w:rFonts w:ascii="Arial" w:hAnsi="Arial" w:cs="Arial"/>
          <w:color w:val="auto"/>
        </w:rPr>
        <w:tab/>
      </w:r>
      <w:r w:rsidR="00CB300A">
        <w:rPr>
          <w:rFonts w:ascii="Arial" w:hAnsi="Arial" w:cs="Arial"/>
          <w:color w:val="auto"/>
        </w:rPr>
        <w:t xml:space="preserve">Overview </w:t>
      </w:r>
      <w:r w:rsidR="009D1741">
        <w:rPr>
          <w:rFonts w:ascii="Arial" w:hAnsi="Arial" w:cs="Arial"/>
          <w:color w:val="auto"/>
        </w:rPr>
        <w:t>on</w:t>
      </w:r>
      <w:r w:rsidR="00CB300A">
        <w:rPr>
          <w:rFonts w:ascii="Arial" w:hAnsi="Arial" w:cs="Arial"/>
          <w:color w:val="auto"/>
        </w:rPr>
        <w:t xml:space="preserve"> network-assisted </w:t>
      </w:r>
      <w:r w:rsidR="009D1741">
        <w:rPr>
          <w:rFonts w:ascii="Arial" w:hAnsi="Arial" w:cs="Arial"/>
          <w:color w:val="auto"/>
        </w:rPr>
        <w:t xml:space="preserve">integrity </w:t>
      </w:r>
      <w:r w:rsidR="00CB300A">
        <w:rPr>
          <w:rFonts w:ascii="Arial" w:hAnsi="Arial" w:cs="Arial"/>
          <w:color w:val="auto"/>
        </w:rPr>
        <w:t>and UE-assisted integrity</w:t>
      </w:r>
    </w:p>
    <w:p w14:paraId="2FD9DE20" w14:textId="020A68B1" w:rsidR="00433F77" w:rsidRDefault="00A37B6D" w:rsidP="00665FC4">
      <w:pPr>
        <w:jc w:val="both"/>
        <w:rPr>
          <w:rFonts w:ascii="Times New Roman" w:hAnsi="Times New Roman" w:cs="Times New Roman"/>
        </w:rPr>
      </w:pPr>
      <w:r>
        <w:rPr>
          <w:rFonts w:ascii="Times New Roman" w:hAnsi="Times New Roman" w:cs="Times New Roman"/>
        </w:rPr>
        <w:t>N</w:t>
      </w:r>
      <w:r w:rsidRPr="00A37B6D">
        <w:rPr>
          <w:rFonts w:ascii="Times New Roman" w:hAnsi="Times New Roman" w:cs="Times New Roman"/>
        </w:rPr>
        <w:t xml:space="preserve">etwork assisted integrity is for UE based positioning, </w:t>
      </w:r>
      <w:r>
        <w:rPr>
          <w:rFonts w:ascii="Times New Roman" w:hAnsi="Times New Roman" w:cs="Times New Roman"/>
        </w:rPr>
        <w:t>where</w:t>
      </w:r>
      <w:r w:rsidRPr="00A37B6D">
        <w:rPr>
          <w:rFonts w:ascii="Times New Roman" w:hAnsi="Times New Roman" w:cs="Times New Roman"/>
        </w:rPr>
        <w:t xml:space="preserve"> the location is calculated by the UE, and then the integrity calculation, i.e. PL is also done in the UE </w:t>
      </w:r>
      <w:r>
        <w:rPr>
          <w:rFonts w:ascii="Times New Roman" w:hAnsi="Times New Roman" w:cs="Times New Roman"/>
        </w:rPr>
        <w:t>[</w:t>
      </w:r>
      <w:r w:rsidR="001929F9">
        <w:rPr>
          <w:rFonts w:ascii="Times New Roman" w:hAnsi="Times New Roman" w:cs="Times New Roman"/>
        </w:rPr>
        <w:t>4</w:t>
      </w:r>
      <w:r>
        <w:rPr>
          <w:rFonts w:ascii="Times New Roman" w:hAnsi="Times New Roman" w:cs="Times New Roman"/>
        </w:rPr>
        <w:t xml:space="preserve">]. </w:t>
      </w:r>
      <w:r w:rsidR="006025D1">
        <w:rPr>
          <w:rFonts w:ascii="Times New Roman" w:hAnsi="Times New Roman" w:cs="Times New Roman"/>
        </w:rPr>
        <w:t>For the UE-based method</w:t>
      </w:r>
      <w:r>
        <w:rPr>
          <w:rFonts w:ascii="Times New Roman" w:hAnsi="Times New Roman" w:cs="Times New Roman"/>
        </w:rPr>
        <w:t xml:space="preserve">, </w:t>
      </w:r>
      <w:proofErr w:type="gramStart"/>
      <w:r w:rsidRPr="00A37B6D">
        <w:rPr>
          <w:rFonts w:ascii="Times New Roman" w:hAnsi="Times New Roman" w:cs="Times New Roman"/>
        </w:rPr>
        <w:t>similar to</w:t>
      </w:r>
      <w:proofErr w:type="gramEnd"/>
      <w:r w:rsidRPr="00A37B6D">
        <w:rPr>
          <w:rFonts w:ascii="Times New Roman" w:hAnsi="Times New Roman" w:cs="Times New Roman"/>
        </w:rPr>
        <w:t xml:space="preserve"> the </w:t>
      </w:r>
      <w:r w:rsidR="00CB300A" w:rsidRPr="00A37B6D">
        <w:rPr>
          <w:rFonts w:ascii="Times New Roman" w:hAnsi="Times New Roman" w:cs="Times New Roman"/>
        </w:rPr>
        <w:t>behaviour</w:t>
      </w:r>
      <w:r w:rsidRPr="00A37B6D">
        <w:rPr>
          <w:rFonts w:ascii="Times New Roman" w:hAnsi="Times New Roman" w:cs="Times New Roman"/>
        </w:rPr>
        <w:t xml:space="preserve"> of receiv</w:t>
      </w:r>
      <w:r>
        <w:rPr>
          <w:rFonts w:ascii="Times New Roman" w:hAnsi="Times New Roman" w:cs="Times New Roman"/>
        </w:rPr>
        <w:t>er</w:t>
      </w:r>
      <w:r w:rsidRPr="00A37B6D">
        <w:rPr>
          <w:rFonts w:ascii="Times New Roman" w:hAnsi="Times New Roman" w:cs="Times New Roman"/>
        </w:rPr>
        <w:t xml:space="preserve"> in SBAS system, by receiving the assistance information from the network, </w:t>
      </w:r>
      <w:r w:rsidR="006025D1">
        <w:rPr>
          <w:rFonts w:ascii="Times New Roman" w:hAnsi="Times New Roman" w:cs="Times New Roman"/>
        </w:rPr>
        <w:t xml:space="preserve">the </w:t>
      </w:r>
      <w:r w:rsidRPr="00A37B6D">
        <w:rPr>
          <w:rFonts w:ascii="Times New Roman" w:hAnsi="Times New Roman" w:cs="Times New Roman"/>
        </w:rPr>
        <w:t>UE determines the integrity related result itself</w:t>
      </w:r>
      <w:r w:rsidR="00433F77">
        <w:rPr>
          <w:rFonts w:ascii="Times New Roman" w:hAnsi="Times New Roman" w:cs="Times New Roman"/>
        </w:rPr>
        <w:t xml:space="preserve"> </w:t>
      </w:r>
      <w:r w:rsidR="00CB300A">
        <w:rPr>
          <w:rFonts w:ascii="Times New Roman" w:hAnsi="Times New Roman" w:cs="Times New Roman"/>
        </w:rPr>
        <w:t>[1]</w:t>
      </w:r>
      <w:r w:rsidR="00433F77">
        <w:rPr>
          <w:rFonts w:ascii="Times New Roman" w:hAnsi="Times New Roman" w:cs="Times New Roman"/>
        </w:rPr>
        <w:t xml:space="preserve">. </w:t>
      </w:r>
    </w:p>
    <w:p w14:paraId="42DE718C" w14:textId="2C6E2B06" w:rsidR="00A37B6D" w:rsidRDefault="00433F77" w:rsidP="00A37B6D">
      <w:pPr>
        <w:rPr>
          <w:rFonts w:ascii="Times New Roman" w:hAnsi="Times New Roman" w:cs="Times New Roman"/>
        </w:rPr>
      </w:pPr>
      <w:r>
        <w:rPr>
          <w:rFonts w:ascii="Times New Roman" w:hAnsi="Times New Roman" w:cs="Times New Roman"/>
        </w:rPr>
        <w:t xml:space="preserve">The </w:t>
      </w:r>
      <w:r w:rsidR="00665FC4">
        <w:rPr>
          <w:rFonts w:ascii="Times New Roman" w:hAnsi="Times New Roman" w:cs="Times New Roman"/>
        </w:rPr>
        <w:t xml:space="preserve">submitted </w:t>
      </w:r>
      <w:r>
        <w:rPr>
          <w:rFonts w:ascii="Times New Roman" w:hAnsi="Times New Roman" w:cs="Times New Roman"/>
        </w:rPr>
        <w:t xml:space="preserve">proposals </w:t>
      </w:r>
      <w:r w:rsidR="00665FC4">
        <w:rPr>
          <w:rFonts w:ascii="Times New Roman" w:hAnsi="Times New Roman" w:cs="Times New Roman"/>
        </w:rPr>
        <w:t xml:space="preserve">on network-assisted integrity </w:t>
      </w:r>
      <w:r w:rsidR="007F5502">
        <w:rPr>
          <w:rFonts w:ascii="Times New Roman" w:hAnsi="Times New Roman" w:cs="Times New Roman"/>
        </w:rPr>
        <w:t xml:space="preserve">(i.e. UE-based) </w:t>
      </w:r>
      <w:r w:rsidR="00665FC4">
        <w:rPr>
          <w:rFonts w:ascii="Times New Roman" w:hAnsi="Times New Roman" w:cs="Times New Roman"/>
        </w:rPr>
        <w:t>are:</w:t>
      </w:r>
    </w:p>
    <w:p w14:paraId="0E2E8ABE" w14:textId="727F76B8" w:rsidR="00A87E8D" w:rsidRDefault="00433F77" w:rsidP="00665FC4">
      <w:pPr>
        <w:pStyle w:val="ListParagraph"/>
        <w:numPr>
          <w:ilvl w:val="0"/>
          <w:numId w:val="21"/>
        </w:numPr>
        <w:rPr>
          <w:rFonts w:ascii="Times New Roman" w:hAnsi="Times New Roman" w:cs="Times New Roman"/>
        </w:rPr>
      </w:pPr>
      <w:r w:rsidRPr="00665FC4">
        <w:rPr>
          <w:rFonts w:ascii="Times New Roman" w:hAnsi="Times New Roman" w:cs="Times New Roman"/>
        </w:rPr>
        <w:t>[</w:t>
      </w:r>
      <w:proofErr w:type="spellStart"/>
      <w:r w:rsidRPr="00665FC4">
        <w:rPr>
          <w:rFonts w:ascii="Times New Roman" w:hAnsi="Times New Roman" w:cs="Times New Roman"/>
        </w:rPr>
        <w:t>Oppo</w:t>
      </w:r>
      <w:proofErr w:type="spellEnd"/>
      <w:r w:rsidRPr="00665FC4">
        <w:rPr>
          <w:rFonts w:ascii="Times New Roman" w:hAnsi="Times New Roman" w:cs="Times New Roman"/>
        </w:rPr>
        <w:t>]</w:t>
      </w:r>
      <w:r w:rsidR="00A87E8D">
        <w:rPr>
          <w:rFonts w:ascii="Times New Roman" w:hAnsi="Times New Roman" w:cs="Times New Roman"/>
        </w:rPr>
        <w:t xml:space="preserve"> Proposal 1:</w:t>
      </w:r>
    </w:p>
    <w:p w14:paraId="622BFCE1" w14:textId="29C88F4F" w:rsidR="00212B5F" w:rsidRPr="00665FC4" w:rsidRDefault="00665FC4" w:rsidP="00A87E8D">
      <w:pPr>
        <w:pStyle w:val="ListParagraph"/>
        <w:numPr>
          <w:ilvl w:val="1"/>
          <w:numId w:val="21"/>
        </w:numPr>
        <w:rPr>
          <w:rFonts w:ascii="Times New Roman" w:hAnsi="Times New Roman" w:cs="Times New Roman"/>
        </w:rPr>
      </w:pPr>
      <w:r w:rsidRPr="00665FC4">
        <w:rPr>
          <w:rFonts w:ascii="Times New Roman" w:hAnsi="Times New Roman" w:cs="Times New Roman"/>
        </w:rPr>
        <w:t>RAN2 study UE-based solution for integrity estimation, i.e., UE bases on the assistance data delivered by network to derive the integrity result for its internal APP</w:t>
      </w:r>
    </w:p>
    <w:p w14:paraId="573ABDB2" w14:textId="329B5851" w:rsidR="00A87E8D" w:rsidRPr="00A87E8D" w:rsidRDefault="00665FC4" w:rsidP="00665FC4">
      <w:pPr>
        <w:pStyle w:val="ListParagraph"/>
        <w:numPr>
          <w:ilvl w:val="0"/>
          <w:numId w:val="21"/>
        </w:numPr>
        <w:rPr>
          <w:rFonts w:ascii="Times New Roman" w:hAnsi="Times New Roman" w:cs="Times New Roman"/>
          <w:lang w:val="fr-FR"/>
        </w:rPr>
      </w:pPr>
      <w:r w:rsidRPr="00A87E8D">
        <w:rPr>
          <w:rFonts w:ascii="Times New Roman" w:hAnsi="Times New Roman" w:cs="Times New Roman"/>
          <w:lang w:val="fr-FR"/>
        </w:rPr>
        <w:t>[Intel, et al]</w:t>
      </w:r>
      <w:r w:rsidR="00A87E8D" w:rsidRPr="00A87E8D">
        <w:rPr>
          <w:rFonts w:ascii="Times New Roman" w:hAnsi="Times New Roman" w:cs="Times New Roman"/>
          <w:lang w:val="fr-FR"/>
        </w:rPr>
        <w:t xml:space="preserve"> P</w:t>
      </w:r>
      <w:r w:rsidR="00A87E8D">
        <w:rPr>
          <w:rFonts w:ascii="Times New Roman" w:hAnsi="Times New Roman" w:cs="Times New Roman"/>
          <w:lang w:val="fr-FR"/>
        </w:rPr>
        <w:t>roposal 1-</w:t>
      </w:r>
      <w:proofErr w:type="gramStart"/>
      <w:r w:rsidR="00A87E8D">
        <w:rPr>
          <w:rFonts w:ascii="Times New Roman" w:hAnsi="Times New Roman" w:cs="Times New Roman"/>
          <w:lang w:val="fr-FR"/>
        </w:rPr>
        <w:t>1</w:t>
      </w:r>
      <w:r w:rsidR="00520E18">
        <w:rPr>
          <w:rFonts w:ascii="Times New Roman" w:hAnsi="Times New Roman" w:cs="Times New Roman"/>
          <w:lang w:val="fr-FR"/>
        </w:rPr>
        <w:t>:</w:t>
      </w:r>
      <w:proofErr w:type="gramEnd"/>
    </w:p>
    <w:p w14:paraId="66F8F7FC" w14:textId="4438EF22" w:rsidR="00665FC4" w:rsidRPr="00665FC4" w:rsidRDefault="00665FC4" w:rsidP="00A87E8D">
      <w:pPr>
        <w:pStyle w:val="ListParagraph"/>
        <w:numPr>
          <w:ilvl w:val="1"/>
          <w:numId w:val="21"/>
        </w:numPr>
        <w:rPr>
          <w:rFonts w:ascii="Times New Roman" w:hAnsi="Times New Roman" w:cs="Times New Roman"/>
        </w:rPr>
      </w:pPr>
      <w:r w:rsidRPr="00433F77">
        <w:rPr>
          <w:rFonts w:ascii="Times New Roman" w:hAnsi="Times New Roman" w:cs="Times New Roman"/>
        </w:rPr>
        <w:t>Network assisted integrity is for UE based positioning, i.e. the location is calculated by the UE, and then the integrity calculation, i.e. PL is also done in the UE</w:t>
      </w:r>
    </w:p>
    <w:p w14:paraId="379C3048" w14:textId="0C97DB91" w:rsidR="00A87E8D" w:rsidRDefault="00665FC4" w:rsidP="00212B5F">
      <w:pPr>
        <w:pStyle w:val="ListParagraph"/>
        <w:numPr>
          <w:ilvl w:val="0"/>
          <w:numId w:val="21"/>
        </w:numPr>
        <w:rPr>
          <w:rFonts w:ascii="Times New Roman" w:hAnsi="Times New Roman" w:cs="Times New Roman"/>
        </w:rPr>
      </w:pPr>
      <w:r>
        <w:rPr>
          <w:rFonts w:ascii="Times New Roman" w:hAnsi="Times New Roman" w:cs="Times New Roman"/>
        </w:rPr>
        <w:t xml:space="preserve">[Swift, et al] </w:t>
      </w:r>
      <w:r w:rsidR="00A87E8D">
        <w:rPr>
          <w:rFonts w:ascii="Times New Roman" w:hAnsi="Times New Roman" w:cs="Times New Roman"/>
        </w:rPr>
        <w:t>Proposal 1</w:t>
      </w:r>
      <w:r w:rsidR="00520E18">
        <w:rPr>
          <w:rFonts w:ascii="Times New Roman" w:hAnsi="Times New Roman" w:cs="Times New Roman"/>
        </w:rPr>
        <w:t>:</w:t>
      </w:r>
    </w:p>
    <w:p w14:paraId="781D704A" w14:textId="038C4769" w:rsidR="00212B5F" w:rsidRPr="00212B5F" w:rsidRDefault="00212B5F" w:rsidP="00A87E8D">
      <w:pPr>
        <w:pStyle w:val="ListParagraph"/>
        <w:numPr>
          <w:ilvl w:val="1"/>
          <w:numId w:val="21"/>
        </w:numPr>
        <w:rPr>
          <w:rFonts w:ascii="Times New Roman" w:hAnsi="Times New Roman" w:cs="Times New Roman"/>
        </w:rPr>
      </w:pPr>
      <w:r w:rsidRPr="00212B5F">
        <w:rPr>
          <w:rFonts w:ascii="Times New Roman" w:hAnsi="Times New Roman" w:cs="Times New Roman"/>
        </w:rPr>
        <w:t>Agree to include the ‘UE-Based GNSS Integrity Methodologies’ TP in the Skeleton TR</w:t>
      </w:r>
    </w:p>
    <w:p w14:paraId="5A458A53" w14:textId="632C3092" w:rsidR="00212B5F" w:rsidRPr="00433F77" w:rsidRDefault="00A37B6D" w:rsidP="00665FC4">
      <w:pPr>
        <w:jc w:val="both"/>
        <w:rPr>
          <w:rFonts w:ascii="Times New Roman" w:hAnsi="Times New Roman" w:cs="Times New Roman"/>
        </w:rPr>
      </w:pPr>
      <w:r w:rsidRPr="00A37B6D">
        <w:rPr>
          <w:rFonts w:ascii="Times New Roman" w:hAnsi="Times New Roman" w:cs="Times New Roman"/>
        </w:rPr>
        <w:t xml:space="preserve">UE assisted integrity is for UE assisted positioning, </w:t>
      </w:r>
      <w:r>
        <w:rPr>
          <w:rFonts w:ascii="Times New Roman" w:hAnsi="Times New Roman" w:cs="Times New Roman"/>
        </w:rPr>
        <w:t>where</w:t>
      </w:r>
      <w:r w:rsidRPr="00A37B6D">
        <w:rPr>
          <w:rFonts w:ascii="Times New Roman" w:hAnsi="Times New Roman" w:cs="Times New Roman"/>
        </w:rPr>
        <w:t xml:space="preserve"> the location is calculated by the network and then the integrity calculation, i.e. PL is also one in the network</w:t>
      </w:r>
      <w:r w:rsidR="00CB300A">
        <w:rPr>
          <w:rFonts w:ascii="Times New Roman" w:hAnsi="Times New Roman" w:cs="Times New Roman"/>
        </w:rPr>
        <w:t xml:space="preserve"> [</w:t>
      </w:r>
      <w:r w:rsidR="001929F9">
        <w:rPr>
          <w:rFonts w:ascii="Times New Roman" w:hAnsi="Times New Roman" w:cs="Times New Roman"/>
        </w:rPr>
        <w:t>4</w:t>
      </w:r>
      <w:r w:rsidR="00CB300A">
        <w:rPr>
          <w:rFonts w:ascii="Times New Roman" w:hAnsi="Times New Roman" w:cs="Times New Roman"/>
        </w:rPr>
        <w:t xml:space="preserve">]. </w:t>
      </w:r>
      <w:r w:rsidR="006025D1">
        <w:rPr>
          <w:rFonts w:ascii="Times New Roman" w:hAnsi="Times New Roman" w:cs="Times New Roman"/>
        </w:rPr>
        <w:t xml:space="preserve">Since UE-assisted positioning implies the position of UE is calculated at LMF, the method can be equivalently referred to as LMF-based positioning. </w:t>
      </w:r>
      <w:r w:rsidR="007F5502">
        <w:rPr>
          <w:rFonts w:ascii="Times New Roman" w:hAnsi="Times New Roman" w:cs="Times New Roman"/>
        </w:rPr>
        <w:t>I</w:t>
      </w:r>
      <w:r w:rsidR="006025D1">
        <w:rPr>
          <w:rFonts w:ascii="Times New Roman" w:hAnsi="Times New Roman" w:cs="Times New Roman"/>
        </w:rPr>
        <w:t xml:space="preserve">n </w:t>
      </w:r>
      <w:r w:rsidR="007F5502">
        <w:rPr>
          <w:rFonts w:ascii="Times New Roman" w:hAnsi="Times New Roman" w:cs="Times New Roman"/>
        </w:rPr>
        <w:t>[8]</w:t>
      </w:r>
      <w:r w:rsidR="006025D1">
        <w:rPr>
          <w:rFonts w:ascii="Times New Roman" w:hAnsi="Times New Roman" w:cs="Times New Roman"/>
        </w:rPr>
        <w:t>, it is</w:t>
      </w:r>
      <w:r w:rsidR="007F5502">
        <w:rPr>
          <w:rFonts w:ascii="Times New Roman" w:hAnsi="Times New Roman" w:cs="Times New Roman"/>
        </w:rPr>
        <w:t xml:space="preserve"> that s</w:t>
      </w:r>
      <w:r w:rsidR="007F5502" w:rsidRPr="00764888">
        <w:rPr>
          <w:rFonts w:ascii="Times New Roman" w:hAnsi="Times New Roman" w:cs="Times New Roman"/>
        </w:rPr>
        <w:t>ince LMF-based positioning methods are mostly used for RAT-dependent positioning such as DL-TDOA, DL-</w:t>
      </w:r>
      <w:proofErr w:type="spellStart"/>
      <w:r w:rsidR="007F5502" w:rsidRPr="00764888">
        <w:rPr>
          <w:rFonts w:ascii="Times New Roman" w:hAnsi="Times New Roman" w:cs="Times New Roman"/>
        </w:rPr>
        <w:t>AoA</w:t>
      </w:r>
      <w:proofErr w:type="spellEnd"/>
      <w:r w:rsidR="007F5502" w:rsidRPr="00764888">
        <w:rPr>
          <w:rFonts w:ascii="Times New Roman" w:hAnsi="Times New Roman" w:cs="Times New Roman"/>
        </w:rPr>
        <w:t>, we think there is no need to study the methodologies for LMF-based positioning.</w:t>
      </w:r>
      <w:r w:rsidR="007F5502">
        <w:rPr>
          <w:rFonts w:ascii="Times New Roman" w:hAnsi="Times New Roman" w:cs="Times New Roman"/>
        </w:rPr>
        <w:t xml:space="preserve"> </w:t>
      </w:r>
    </w:p>
    <w:p w14:paraId="10D25A2E" w14:textId="5B8A4CA2" w:rsidR="00665FC4" w:rsidRPr="00665FC4" w:rsidRDefault="00665FC4" w:rsidP="00665FC4">
      <w:pPr>
        <w:rPr>
          <w:rFonts w:ascii="Times New Roman" w:hAnsi="Times New Roman" w:cs="Times New Roman"/>
        </w:rPr>
      </w:pPr>
      <w:r w:rsidRPr="00665FC4">
        <w:rPr>
          <w:rFonts w:ascii="Times New Roman" w:hAnsi="Times New Roman" w:cs="Times New Roman"/>
        </w:rPr>
        <w:t xml:space="preserve">The submitted proposals on </w:t>
      </w:r>
      <w:r>
        <w:rPr>
          <w:rFonts w:ascii="Times New Roman" w:hAnsi="Times New Roman" w:cs="Times New Roman"/>
        </w:rPr>
        <w:t>UE-</w:t>
      </w:r>
      <w:r w:rsidRPr="00665FC4">
        <w:rPr>
          <w:rFonts w:ascii="Times New Roman" w:hAnsi="Times New Roman" w:cs="Times New Roman"/>
        </w:rPr>
        <w:t xml:space="preserve">assisted integrity </w:t>
      </w:r>
      <w:r w:rsidR="007F5502">
        <w:rPr>
          <w:rFonts w:ascii="Times New Roman" w:hAnsi="Times New Roman" w:cs="Times New Roman"/>
        </w:rPr>
        <w:t>(</w:t>
      </w:r>
      <w:r w:rsidR="007E3CF9">
        <w:rPr>
          <w:rFonts w:ascii="Times New Roman" w:hAnsi="Times New Roman" w:cs="Times New Roman"/>
        </w:rPr>
        <w:t>i.e.</w:t>
      </w:r>
      <w:r w:rsidR="007F5502">
        <w:rPr>
          <w:rFonts w:ascii="Times New Roman" w:hAnsi="Times New Roman" w:cs="Times New Roman"/>
        </w:rPr>
        <w:t xml:space="preserve"> LMF-based) </w:t>
      </w:r>
      <w:r w:rsidRPr="00665FC4">
        <w:rPr>
          <w:rFonts w:ascii="Times New Roman" w:hAnsi="Times New Roman" w:cs="Times New Roman"/>
        </w:rPr>
        <w:t>are:</w:t>
      </w:r>
    </w:p>
    <w:p w14:paraId="05CAF868" w14:textId="6BCA8275" w:rsidR="00A87E8D" w:rsidRDefault="00665FC4" w:rsidP="00665FC4">
      <w:pPr>
        <w:pStyle w:val="ListParagraph"/>
        <w:numPr>
          <w:ilvl w:val="0"/>
          <w:numId w:val="21"/>
        </w:numPr>
        <w:rPr>
          <w:rFonts w:ascii="Times New Roman" w:hAnsi="Times New Roman" w:cs="Times New Roman"/>
        </w:rPr>
      </w:pPr>
      <w:r w:rsidRPr="00665FC4">
        <w:rPr>
          <w:rFonts w:ascii="Times New Roman" w:hAnsi="Times New Roman" w:cs="Times New Roman"/>
        </w:rPr>
        <w:t>[</w:t>
      </w:r>
      <w:proofErr w:type="spellStart"/>
      <w:r w:rsidRPr="00665FC4">
        <w:rPr>
          <w:rFonts w:ascii="Times New Roman" w:hAnsi="Times New Roman" w:cs="Times New Roman"/>
        </w:rPr>
        <w:t>Oppo</w:t>
      </w:r>
      <w:proofErr w:type="spellEnd"/>
      <w:r w:rsidRPr="00665FC4">
        <w:rPr>
          <w:rFonts w:ascii="Times New Roman" w:hAnsi="Times New Roman" w:cs="Times New Roman"/>
        </w:rPr>
        <w:t xml:space="preserve">] </w:t>
      </w:r>
      <w:r w:rsidR="00A87E8D">
        <w:rPr>
          <w:rFonts w:ascii="Times New Roman" w:hAnsi="Times New Roman" w:cs="Times New Roman"/>
        </w:rPr>
        <w:t>Proposal 2</w:t>
      </w:r>
      <w:r w:rsidR="00520E18">
        <w:rPr>
          <w:rFonts w:ascii="Times New Roman" w:hAnsi="Times New Roman" w:cs="Times New Roman"/>
        </w:rPr>
        <w:t>:</w:t>
      </w:r>
    </w:p>
    <w:p w14:paraId="2B85B463" w14:textId="7F0534E4" w:rsidR="00665FC4" w:rsidRPr="00665FC4" w:rsidRDefault="00665FC4" w:rsidP="00A87E8D">
      <w:pPr>
        <w:pStyle w:val="ListParagraph"/>
        <w:numPr>
          <w:ilvl w:val="1"/>
          <w:numId w:val="21"/>
        </w:numPr>
        <w:rPr>
          <w:rFonts w:ascii="Times New Roman" w:hAnsi="Times New Roman" w:cs="Times New Roman"/>
        </w:rPr>
      </w:pPr>
      <w:r w:rsidRPr="00665FC4">
        <w:rPr>
          <w:rFonts w:ascii="Times New Roman" w:hAnsi="Times New Roman" w:cs="Times New Roman"/>
        </w:rPr>
        <w:t xml:space="preserve">RAN2 study UE-assisted/RAN-assisted solution for integrity estimation, i.e., UE/RAN provides the input </w:t>
      </w:r>
      <w:proofErr w:type="gramStart"/>
      <w:r w:rsidRPr="00665FC4">
        <w:rPr>
          <w:rFonts w:ascii="Times New Roman" w:hAnsi="Times New Roman" w:cs="Times New Roman"/>
        </w:rPr>
        <w:t>in order for</w:t>
      </w:r>
      <w:proofErr w:type="gramEnd"/>
      <w:r w:rsidRPr="00665FC4">
        <w:rPr>
          <w:rFonts w:ascii="Times New Roman" w:hAnsi="Times New Roman" w:cs="Times New Roman"/>
        </w:rPr>
        <w:t xml:space="preserve"> LMF to derive the assistance data, which is further delivered to UE</w:t>
      </w:r>
    </w:p>
    <w:p w14:paraId="1446370C" w14:textId="735A570D" w:rsidR="00A87E8D" w:rsidRPr="00A87E8D" w:rsidRDefault="00665FC4" w:rsidP="00433F77">
      <w:pPr>
        <w:pStyle w:val="ListParagraph"/>
        <w:numPr>
          <w:ilvl w:val="0"/>
          <w:numId w:val="21"/>
        </w:numPr>
        <w:rPr>
          <w:rFonts w:ascii="Times New Roman" w:hAnsi="Times New Roman" w:cs="Times New Roman"/>
          <w:lang w:val="fr-FR"/>
        </w:rPr>
      </w:pPr>
      <w:r w:rsidRPr="00A87E8D">
        <w:rPr>
          <w:rFonts w:ascii="Times New Roman" w:hAnsi="Times New Roman" w:cs="Times New Roman"/>
          <w:lang w:val="fr-FR"/>
        </w:rPr>
        <w:t>[Intel, et al]</w:t>
      </w:r>
      <w:r w:rsidR="000E538D" w:rsidRPr="00A87E8D">
        <w:rPr>
          <w:rFonts w:ascii="Times New Roman" w:hAnsi="Times New Roman" w:cs="Times New Roman"/>
          <w:lang w:val="fr-FR"/>
        </w:rPr>
        <w:t xml:space="preserve"> </w:t>
      </w:r>
      <w:r w:rsidR="00A87E8D" w:rsidRPr="00A87E8D">
        <w:rPr>
          <w:rFonts w:ascii="Times New Roman" w:hAnsi="Times New Roman" w:cs="Times New Roman"/>
          <w:lang w:val="fr-FR"/>
        </w:rPr>
        <w:t>Pr</w:t>
      </w:r>
      <w:r w:rsidR="00A87E8D">
        <w:rPr>
          <w:rFonts w:ascii="Times New Roman" w:hAnsi="Times New Roman" w:cs="Times New Roman"/>
          <w:lang w:val="fr-FR"/>
        </w:rPr>
        <w:t>oposal 1-</w:t>
      </w:r>
      <w:proofErr w:type="gramStart"/>
      <w:r w:rsidR="00A87E8D">
        <w:rPr>
          <w:rFonts w:ascii="Times New Roman" w:hAnsi="Times New Roman" w:cs="Times New Roman"/>
          <w:lang w:val="fr-FR"/>
        </w:rPr>
        <w:t>2</w:t>
      </w:r>
      <w:r w:rsidR="00520E18">
        <w:rPr>
          <w:rFonts w:ascii="Times New Roman" w:hAnsi="Times New Roman" w:cs="Times New Roman"/>
          <w:lang w:val="fr-FR"/>
        </w:rPr>
        <w:t>:</w:t>
      </w:r>
      <w:proofErr w:type="gramEnd"/>
    </w:p>
    <w:p w14:paraId="43133114" w14:textId="56A85EB5" w:rsidR="00433F77" w:rsidRDefault="00433F77" w:rsidP="00A87E8D">
      <w:pPr>
        <w:pStyle w:val="ListParagraph"/>
        <w:numPr>
          <w:ilvl w:val="1"/>
          <w:numId w:val="21"/>
        </w:numPr>
        <w:rPr>
          <w:rFonts w:ascii="Times New Roman" w:hAnsi="Times New Roman" w:cs="Times New Roman"/>
        </w:rPr>
      </w:pPr>
      <w:r w:rsidRPr="00433F77">
        <w:rPr>
          <w:rFonts w:ascii="Times New Roman" w:hAnsi="Times New Roman" w:cs="Times New Roman"/>
        </w:rPr>
        <w:t xml:space="preserve">UE assisted integrity is for UE assisted positioning, i.e. the location is calculated by the network and then the integrity calculation, i.e. PL is also one in the network. </w:t>
      </w:r>
    </w:p>
    <w:p w14:paraId="62672553" w14:textId="3AF6D550" w:rsidR="007E3CF9" w:rsidRDefault="00492B60" w:rsidP="00764888">
      <w:pPr>
        <w:pStyle w:val="ListParagraph"/>
        <w:numPr>
          <w:ilvl w:val="0"/>
          <w:numId w:val="21"/>
        </w:numPr>
        <w:rPr>
          <w:rFonts w:ascii="Times New Roman" w:hAnsi="Times New Roman" w:cs="Times New Roman"/>
        </w:rPr>
      </w:pPr>
      <w:r>
        <w:rPr>
          <w:rFonts w:ascii="Times New Roman" w:hAnsi="Times New Roman" w:cs="Times New Roman"/>
        </w:rPr>
        <w:t>[Apple]</w:t>
      </w:r>
      <w:r w:rsidR="00836DFB">
        <w:rPr>
          <w:rFonts w:ascii="Times New Roman" w:hAnsi="Times New Roman" w:cs="Times New Roman"/>
        </w:rPr>
        <w:t xml:space="preserve"> Proposal 5:</w:t>
      </w:r>
    </w:p>
    <w:p w14:paraId="41BBA2AD" w14:textId="3E872A1B" w:rsidR="00764888" w:rsidRPr="00764888" w:rsidRDefault="00764888" w:rsidP="007E3CF9">
      <w:pPr>
        <w:pStyle w:val="ListParagraph"/>
        <w:numPr>
          <w:ilvl w:val="1"/>
          <w:numId w:val="21"/>
        </w:numPr>
        <w:rPr>
          <w:rFonts w:ascii="Times New Roman" w:hAnsi="Times New Roman" w:cs="Times New Roman"/>
        </w:rPr>
      </w:pPr>
      <w:r w:rsidRPr="00764888">
        <w:rPr>
          <w:rFonts w:ascii="Times New Roman" w:hAnsi="Times New Roman" w:cs="Times New Roman"/>
        </w:rPr>
        <w:t>RAN2 deprioritize the study on methodologies for LMF-based positioning integrity solutions</w:t>
      </w:r>
    </w:p>
    <w:p w14:paraId="4970F62F" w14:textId="79202BA4" w:rsidR="00665FC4" w:rsidRDefault="00375941" w:rsidP="00123CD9">
      <w:pPr>
        <w:jc w:val="both"/>
        <w:rPr>
          <w:rFonts w:ascii="Times New Roman" w:hAnsi="Times New Roman" w:cs="Times New Roman"/>
        </w:rPr>
      </w:pPr>
      <w:r>
        <w:rPr>
          <w:rFonts w:ascii="Times New Roman" w:hAnsi="Times New Roman" w:cs="Times New Roman"/>
        </w:rPr>
        <w:lastRenderedPageBreak/>
        <w:t xml:space="preserve">From the analysis of contributions, there appears to be </w:t>
      </w:r>
      <w:r w:rsidR="001621EE">
        <w:rPr>
          <w:rFonts w:ascii="Times New Roman" w:hAnsi="Times New Roman" w:cs="Times New Roman"/>
        </w:rPr>
        <w:t>3 contributions</w:t>
      </w:r>
      <w:r w:rsidR="007C1110">
        <w:rPr>
          <w:rFonts w:ascii="Times New Roman" w:hAnsi="Times New Roman" w:cs="Times New Roman"/>
        </w:rPr>
        <w:t xml:space="preserve"> [1][4][7]</w:t>
      </w:r>
      <w:r w:rsidR="001621EE">
        <w:rPr>
          <w:rFonts w:ascii="Times New Roman" w:hAnsi="Times New Roman" w:cs="Times New Roman"/>
        </w:rPr>
        <w:t xml:space="preserve"> with proposals </w:t>
      </w:r>
      <w:r w:rsidR="007C1110">
        <w:rPr>
          <w:rFonts w:ascii="Times New Roman" w:hAnsi="Times New Roman" w:cs="Times New Roman"/>
        </w:rPr>
        <w:t>from a total of 11 contributions [1-10][12] discussing different aspects of</w:t>
      </w:r>
      <w:r w:rsidR="001621EE">
        <w:rPr>
          <w:rFonts w:ascii="Times New Roman" w:hAnsi="Times New Roman" w:cs="Times New Roman"/>
        </w:rPr>
        <w:t xml:space="preserve"> network-assisted integrity (UE-based)</w:t>
      </w:r>
      <w:r w:rsidR="007C1110">
        <w:rPr>
          <w:rFonts w:ascii="Times New Roman" w:hAnsi="Times New Roman" w:cs="Times New Roman"/>
        </w:rPr>
        <w:t xml:space="preserve">. Likewise, there are </w:t>
      </w:r>
      <w:r w:rsidR="001621EE">
        <w:rPr>
          <w:rFonts w:ascii="Times New Roman" w:hAnsi="Times New Roman" w:cs="Times New Roman"/>
        </w:rPr>
        <w:t>3 contributions</w:t>
      </w:r>
      <w:r w:rsidR="00520E18">
        <w:rPr>
          <w:rFonts w:ascii="Times New Roman" w:hAnsi="Times New Roman" w:cs="Times New Roman"/>
        </w:rPr>
        <w:t xml:space="preserve"> [1][4][8]</w:t>
      </w:r>
      <w:r w:rsidR="001621EE">
        <w:rPr>
          <w:rFonts w:ascii="Times New Roman" w:hAnsi="Times New Roman" w:cs="Times New Roman"/>
        </w:rPr>
        <w:t xml:space="preserve"> with proposals </w:t>
      </w:r>
      <w:r w:rsidR="007C1110">
        <w:rPr>
          <w:rFonts w:ascii="Times New Roman" w:hAnsi="Times New Roman" w:cs="Times New Roman"/>
        </w:rPr>
        <w:t>from a total of 8 contributions</w:t>
      </w:r>
      <w:r w:rsidR="00520E18">
        <w:rPr>
          <w:rFonts w:ascii="Times New Roman" w:hAnsi="Times New Roman" w:cs="Times New Roman"/>
        </w:rPr>
        <w:t xml:space="preserve"> [1-4][6][8][9][12]</w:t>
      </w:r>
      <w:r w:rsidR="007C1110">
        <w:rPr>
          <w:rFonts w:ascii="Times New Roman" w:hAnsi="Times New Roman" w:cs="Times New Roman"/>
        </w:rPr>
        <w:t xml:space="preserve"> discussing different aspects of </w:t>
      </w:r>
      <w:r w:rsidR="001621EE">
        <w:rPr>
          <w:rFonts w:ascii="Times New Roman" w:hAnsi="Times New Roman" w:cs="Times New Roman"/>
        </w:rPr>
        <w:t>UE-assisted integrity (LMF-based)</w:t>
      </w:r>
      <w:r w:rsidR="006025D1">
        <w:rPr>
          <w:rFonts w:ascii="Times New Roman" w:hAnsi="Times New Roman" w:cs="Times New Roman"/>
        </w:rPr>
        <w:t>.</w:t>
      </w:r>
      <w:r w:rsidR="00520E18">
        <w:rPr>
          <w:rFonts w:ascii="Times New Roman" w:hAnsi="Times New Roman" w:cs="Times New Roman"/>
        </w:rPr>
        <w:t xml:space="preserve"> </w:t>
      </w:r>
      <w:r w:rsidR="006025D1">
        <w:rPr>
          <w:rFonts w:ascii="Times New Roman" w:hAnsi="Times New Roman" w:cs="Times New Roman"/>
        </w:rPr>
        <w:t>Out of the 8 contributions</w:t>
      </w:r>
      <w:r w:rsidR="00520E18">
        <w:rPr>
          <w:rFonts w:ascii="Times New Roman" w:hAnsi="Times New Roman" w:cs="Times New Roman"/>
        </w:rPr>
        <w:t xml:space="preserve"> only one of the </w:t>
      </w:r>
      <w:r w:rsidR="001621EE">
        <w:rPr>
          <w:rFonts w:ascii="Times New Roman" w:hAnsi="Times New Roman" w:cs="Times New Roman"/>
        </w:rPr>
        <w:t xml:space="preserve">contributions </w:t>
      </w:r>
      <w:r w:rsidR="00520E18">
        <w:rPr>
          <w:rFonts w:ascii="Times New Roman" w:hAnsi="Times New Roman" w:cs="Times New Roman"/>
        </w:rPr>
        <w:t xml:space="preserve">[8] </w:t>
      </w:r>
      <w:r w:rsidR="001621EE">
        <w:rPr>
          <w:rFonts w:ascii="Times New Roman" w:hAnsi="Times New Roman" w:cs="Times New Roman"/>
        </w:rPr>
        <w:t xml:space="preserve">propose to deprioritize the study for LMF-based integrity. </w:t>
      </w:r>
      <w:r w:rsidR="00017175">
        <w:rPr>
          <w:rFonts w:ascii="Times New Roman" w:hAnsi="Times New Roman" w:cs="Times New Roman"/>
        </w:rPr>
        <w:t>Based on the analysis of the submitted proposals</w:t>
      </w:r>
      <w:r w:rsidR="00492B60">
        <w:rPr>
          <w:rFonts w:ascii="Times New Roman" w:hAnsi="Times New Roman" w:cs="Times New Roman"/>
        </w:rPr>
        <w:t xml:space="preserve">, the </w:t>
      </w:r>
      <w:r w:rsidR="00017175">
        <w:rPr>
          <w:rFonts w:ascii="Times New Roman" w:hAnsi="Times New Roman" w:cs="Times New Roman"/>
        </w:rPr>
        <w:t xml:space="preserve">following </w:t>
      </w:r>
      <w:r w:rsidR="00492B60">
        <w:rPr>
          <w:rFonts w:ascii="Times New Roman" w:hAnsi="Times New Roman" w:cs="Times New Roman"/>
        </w:rPr>
        <w:t>proposals</w:t>
      </w:r>
      <w:r w:rsidR="00017175">
        <w:rPr>
          <w:rFonts w:ascii="Times New Roman" w:hAnsi="Times New Roman" w:cs="Times New Roman"/>
        </w:rPr>
        <w:t xml:space="preserve"> are made. Note that </w:t>
      </w:r>
      <w:r w:rsidR="00017175">
        <w:rPr>
          <w:rFonts w:ascii="Times New Roman" w:hAnsi="Times New Roman" w:cs="Times New Roman"/>
          <w:lang w:eastAsia="ko-KR"/>
        </w:rPr>
        <w:t>the terminology used in the proposals for UE-based integrity and LMF-based integrity is changed in accordance with the terminology used in the SID.</w:t>
      </w:r>
      <w:r w:rsidR="00492B60">
        <w:rPr>
          <w:rFonts w:ascii="Times New Roman" w:hAnsi="Times New Roman" w:cs="Times New Roman"/>
        </w:rPr>
        <w:t xml:space="preserve"> </w:t>
      </w:r>
    </w:p>
    <w:p w14:paraId="57986246" w14:textId="4EBA86B2" w:rsidR="006E051A" w:rsidRPr="006E051A" w:rsidRDefault="006E051A" w:rsidP="003B6739">
      <w:pPr>
        <w:pStyle w:val="NO"/>
        <w:spacing w:after="60"/>
        <w:ind w:left="1420" w:hanging="1420"/>
        <w:rPr>
          <w:sz w:val="22"/>
          <w:szCs w:val="22"/>
          <w:lang w:val="en-US"/>
        </w:rPr>
      </w:pPr>
      <w:r w:rsidRPr="006E051A">
        <w:rPr>
          <w:b/>
          <w:bCs/>
          <w:sz w:val="22"/>
          <w:szCs w:val="22"/>
        </w:rPr>
        <w:t>Proposal</w:t>
      </w:r>
      <w:r w:rsidRPr="006E051A">
        <w:rPr>
          <w:b/>
          <w:bCs/>
          <w:sz w:val="22"/>
          <w:szCs w:val="22"/>
          <w:lang w:val="en-US"/>
        </w:rPr>
        <w:t xml:space="preserve"> 1</w:t>
      </w:r>
      <w:r w:rsidRPr="006E051A">
        <w:rPr>
          <w:b/>
          <w:bCs/>
          <w:sz w:val="22"/>
          <w:szCs w:val="22"/>
        </w:rPr>
        <w:t>:</w:t>
      </w:r>
      <w:r w:rsidRPr="006E051A">
        <w:rPr>
          <w:sz w:val="22"/>
          <w:szCs w:val="22"/>
        </w:rPr>
        <w:tab/>
        <w:t>RAN2 to agree on studying network-assisted integrity (UE-based) for UE-based positioning</w:t>
      </w:r>
    </w:p>
    <w:p w14:paraId="34BBA62E" w14:textId="552011C7" w:rsidR="006E051A" w:rsidRPr="006E051A" w:rsidRDefault="006E051A" w:rsidP="003B6739">
      <w:pPr>
        <w:pStyle w:val="NO"/>
        <w:spacing w:after="60"/>
        <w:ind w:left="1420" w:hanging="1420"/>
        <w:rPr>
          <w:sz w:val="22"/>
          <w:szCs w:val="22"/>
          <w:lang w:val="en-US"/>
        </w:rPr>
      </w:pPr>
      <w:r w:rsidRPr="006E051A">
        <w:rPr>
          <w:b/>
          <w:bCs/>
          <w:sz w:val="22"/>
          <w:szCs w:val="22"/>
        </w:rPr>
        <w:t>Proposal</w:t>
      </w:r>
      <w:r w:rsidRPr="006E051A">
        <w:rPr>
          <w:b/>
          <w:bCs/>
          <w:sz w:val="22"/>
          <w:szCs w:val="22"/>
          <w:lang w:val="en-US"/>
        </w:rPr>
        <w:t xml:space="preserve"> </w:t>
      </w:r>
      <w:r>
        <w:rPr>
          <w:b/>
          <w:bCs/>
          <w:sz w:val="22"/>
          <w:szCs w:val="22"/>
          <w:lang w:val="en-US"/>
        </w:rPr>
        <w:t>2</w:t>
      </w:r>
      <w:r w:rsidRPr="006E051A">
        <w:rPr>
          <w:b/>
          <w:bCs/>
          <w:sz w:val="22"/>
          <w:szCs w:val="22"/>
        </w:rPr>
        <w:t>:</w:t>
      </w:r>
      <w:r w:rsidRPr="006E051A">
        <w:rPr>
          <w:sz w:val="22"/>
          <w:szCs w:val="22"/>
        </w:rPr>
        <w:tab/>
        <w:t>RAN2 to agree on studying UE-assisted integrity (LMF-based) for UE-assisted positioning</w:t>
      </w:r>
    </w:p>
    <w:p w14:paraId="1DE2F3FA" w14:textId="54E6228C" w:rsidR="006E051A" w:rsidRPr="007115A4" w:rsidRDefault="006E051A" w:rsidP="003B6739">
      <w:pPr>
        <w:pStyle w:val="NO"/>
        <w:spacing w:after="60"/>
        <w:ind w:left="1420" w:hanging="1420"/>
        <w:rPr>
          <w:sz w:val="22"/>
          <w:szCs w:val="22"/>
          <w:lang w:val="en-US"/>
        </w:rPr>
      </w:pPr>
      <w:r w:rsidRPr="006E051A">
        <w:rPr>
          <w:b/>
          <w:bCs/>
          <w:sz w:val="22"/>
          <w:szCs w:val="22"/>
        </w:rPr>
        <w:t>Proposal</w:t>
      </w:r>
      <w:r w:rsidRPr="006E051A">
        <w:rPr>
          <w:b/>
          <w:bCs/>
          <w:sz w:val="22"/>
          <w:szCs w:val="22"/>
          <w:lang w:val="en-US"/>
        </w:rPr>
        <w:t xml:space="preserve"> </w:t>
      </w:r>
      <w:r>
        <w:rPr>
          <w:b/>
          <w:bCs/>
          <w:sz w:val="22"/>
          <w:szCs w:val="22"/>
          <w:lang w:val="en-US"/>
        </w:rPr>
        <w:t>3</w:t>
      </w:r>
      <w:r w:rsidRPr="006E051A">
        <w:rPr>
          <w:b/>
          <w:bCs/>
          <w:sz w:val="22"/>
          <w:szCs w:val="22"/>
        </w:rPr>
        <w:t>:</w:t>
      </w:r>
      <w:r w:rsidRPr="006E051A">
        <w:rPr>
          <w:sz w:val="22"/>
          <w:szCs w:val="22"/>
        </w:rPr>
        <w:tab/>
        <w:t xml:space="preserve">Agree to include the ‘UE-Based GNSS </w:t>
      </w:r>
      <w:r w:rsidRPr="00E031BC">
        <w:rPr>
          <w:sz w:val="22"/>
          <w:szCs w:val="22"/>
        </w:rPr>
        <w:t xml:space="preserve">Integrity Methodologies’ TP </w:t>
      </w:r>
      <w:r w:rsidR="00475F15" w:rsidRPr="00E031BC">
        <w:rPr>
          <w:sz w:val="22"/>
          <w:szCs w:val="22"/>
          <w:lang w:val="en-US"/>
        </w:rPr>
        <w:t>(</w:t>
      </w:r>
      <w:r w:rsidR="000E475E" w:rsidRPr="00E031BC">
        <w:rPr>
          <w:sz w:val="22"/>
          <w:szCs w:val="22"/>
          <w:lang w:val="en-US"/>
        </w:rPr>
        <w:t xml:space="preserve">from </w:t>
      </w:r>
      <w:r w:rsidR="00475F15" w:rsidRPr="00E031BC">
        <w:rPr>
          <w:sz w:val="22"/>
          <w:szCs w:val="22"/>
          <w:lang w:val="en-US"/>
        </w:rPr>
        <w:t xml:space="preserve">R2-2009333) </w:t>
      </w:r>
      <w:r w:rsidRPr="00E031BC">
        <w:rPr>
          <w:sz w:val="22"/>
          <w:szCs w:val="22"/>
        </w:rPr>
        <w:t xml:space="preserve">in </w:t>
      </w:r>
      <w:r w:rsidRPr="006E051A">
        <w:rPr>
          <w:sz w:val="22"/>
          <w:szCs w:val="22"/>
        </w:rPr>
        <w:t>the Skeleton TR</w:t>
      </w:r>
      <w:r w:rsidR="007115A4">
        <w:rPr>
          <w:sz w:val="22"/>
          <w:szCs w:val="22"/>
          <w:lang w:val="en-US"/>
        </w:rPr>
        <w:t xml:space="preserve"> </w:t>
      </w:r>
    </w:p>
    <w:p w14:paraId="6A7B54B1" w14:textId="042B0856" w:rsidR="00D64932" w:rsidRPr="000C27BE" w:rsidRDefault="00D64932" w:rsidP="00747CEB">
      <w:pPr>
        <w:rPr>
          <w:rFonts w:ascii="Times New Roman" w:hAnsi="Times New Roman" w:cs="Times New Roman"/>
          <w:lang w:val="en-US"/>
        </w:rPr>
      </w:pPr>
    </w:p>
    <w:p w14:paraId="2098DDAF" w14:textId="4E8945F9" w:rsidR="00F77AB3" w:rsidRPr="00834425" w:rsidRDefault="00732CDB" w:rsidP="00834425">
      <w:pPr>
        <w:pStyle w:val="Heading2"/>
        <w:spacing w:before="0" w:after="120"/>
        <w:rPr>
          <w:rFonts w:ascii="Arial" w:hAnsi="Arial" w:cs="Arial"/>
          <w:color w:val="auto"/>
        </w:rPr>
      </w:pPr>
      <w:r w:rsidRPr="00732CDB">
        <w:rPr>
          <w:rFonts w:ascii="Arial" w:hAnsi="Arial" w:cs="Arial"/>
          <w:color w:val="auto"/>
        </w:rPr>
        <w:t>2.</w:t>
      </w:r>
      <w:r w:rsidR="006B5C5A">
        <w:rPr>
          <w:rFonts w:ascii="Arial" w:hAnsi="Arial" w:cs="Arial"/>
          <w:color w:val="auto"/>
        </w:rPr>
        <w:t>2</w:t>
      </w:r>
      <w:r w:rsidRPr="00732CDB">
        <w:rPr>
          <w:rFonts w:ascii="Arial" w:hAnsi="Arial" w:cs="Arial"/>
          <w:color w:val="auto"/>
        </w:rPr>
        <w:tab/>
      </w:r>
      <w:r w:rsidR="00036D69">
        <w:rPr>
          <w:rFonts w:ascii="Arial" w:hAnsi="Arial" w:cs="Arial"/>
          <w:color w:val="auto"/>
        </w:rPr>
        <w:t>Methodology</w:t>
      </w:r>
      <w:r w:rsidR="00F77AB3" w:rsidRPr="00F77AB3">
        <w:rPr>
          <w:rFonts w:ascii="Arial" w:hAnsi="Arial" w:cs="Arial"/>
          <w:color w:val="auto"/>
        </w:rPr>
        <w:t xml:space="preserve"> for </w:t>
      </w:r>
      <w:r w:rsidR="00D92B66">
        <w:rPr>
          <w:rFonts w:ascii="Arial" w:hAnsi="Arial" w:cs="Arial"/>
          <w:color w:val="auto"/>
        </w:rPr>
        <w:t>d</w:t>
      </w:r>
      <w:r w:rsidR="00036D69">
        <w:rPr>
          <w:rFonts w:ascii="Arial" w:hAnsi="Arial" w:cs="Arial"/>
          <w:color w:val="auto"/>
        </w:rPr>
        <w:t>etermining</w:t>
      </w:r>
      <w:r w:rsidR="00F77AB3" w:rsidRPr="00F77AB3">
        <w:rPr>
          <w:rFonts w:ascii="Arial" w:hAnsi="Arial" w:cs="Arial"/>
          <w:color w:val="auto"/>
        </w:rPr>
        <w:t xml:space="preserve"> </w:t>
      </w:r>
      <w:r w:rsidR="00D77E91">
        <w:rPr>
          <w:rFonts w:ascii="Arial" w:hAnsi="Arial" w:cs="Arial"/>
          <w:color w:val="auto"/>
        </w:rPr>
        <w:t>i</w:t>
      </w:r>
      <w:r w:rsidR="00F77AB3" w:rsidRPr="00F77AB3">
        <w:rPr>
          <w:rFonts w:ascii="Arial" w:hAnsi="Arial" w:cs="Arial"/>
          <w:color w:val="auto"/>
        </w:rPr>
        <w:t>ntegrity</w:t>
      </w:r>
    </w:p>
    <w:p w14:paraId="50583EA6" w14:textId="27A040FA" w:rsidR="00A87E8D" w:rsidRPr="005B24AF" w:rsidRDefault="00D77E91" w:rsidP="001929F9">
      <w:pPr>
        <w:jc w:val="both"/>
        <w:rPr>
          <w:rFonts w:ascii="Times New Roman" w:hAnsi="Times New Roman" w:cs="Times New Roman"/>
          <w:lang w:eastAsia="ko-KR"/>
        </w:rPr>
      </w:pPr>
      <w:r w:rsidRPr="001929F9">
        <w:rPr>
          <w:rFonts w:ascii="Times New Roman" w:hAnsi="Times New Roman" w:cs="Times New Roman"/>
          <w:lang w:eastAsia="ko-KR"/>
        </w:rPr>
        <w:t>In this section we discuss how integrity</w:t>
      </w:r>
      <w:r w:rsidR="0068143C" w:rsidRPr="001929F9">
        <w:rPr>
          <w:rFonts w:ascii="Times New Roman" w:hAnsi="Times New Roman" w:cs="Times New Roman"/>
          <w:lang w:eastAsia="ko-KR"/>
        </w:rPr>
        <w:t xml:space="preserve"> is determined and calculated for network</w:t>
      </w:r>
      <w:r w:rsidR="00076CB9" w:rsidRPr="001929F9">
        <w:rPr>
          <w:rFonts w:ascii="Times New Roman" w:hAnsi="Times New Roman" w:cs="Times New Roman"/>
          <w:lang w:eastAsia="ko-KR"/>
        </w:rPr>
        <w:t>-</w:t>
      </w:r>
      <w:r w:rsidR="0068143C" w:rsidRPr="001929F9">
        <w:rPr>
          <w:rFonts w:ascii="Times New Roman" w:hAnsi="Times New Roman" w:cs="Times New Roman"/>
          <w:lang w:eastAsia="ko-KR"/>
        </w:rPr>
        <w:t>assisted and UE</w:t>
      </w:r>
      <w:r w:rsidR="00076CB9" w:rsidRPr="001929F9">
        <w:rPr>
          <w:rFonts w:ascii="Times New Roman" w:hAnsi="Times New Roman" w:cs="Times New Roman"/>
          <w:lang w:eastAsia="ko-KR"/>
        </w:rPr>
        <w:t>-</w:t>
      </w:r>
      <w:r w:rsidR="0068143C" w:rsidRPr="001929F9">
        <w:rPr>
          <w:rFonts w:ascii="Times New Roman" w:hAnsi="Times New Roman" w:cs="Times New Roman"/>
          <w:lang w:eastAsia="ko-KR"/>
        </w:rPr>
        <w:t xml:space="preserve">assisted integrity. </w:t>
      </w:r>
      <w:r w:rsidR="00076CB9" w:rsidRPr="001929F9">
        <w:rPr>
          <w:rFonts w:ascii="Times New Roman" w:hAnsi="Times New Roman" w:cs="Times New Roman"/>
          <w:lang w:eastAsia="ko-KR"/>
        </w:rPr>
        <w:t>For determining integrity, the calculation entity should calculate the PL, and determine whether the positioning results are trusted or not, and whether system is available or not [</w:t>
      </w:r>
      <w:r w:rsidR="001929F9">
        <w:rPr>
          <w:rFonts w:ascii="Times New Roman" w:hAnsi="Times New Roman" w:cs="Times New Roman"/>
          <w:lang w:eastAsia="ko-KR"/>
        </w:rPr>
        <w:t>4</w:t>
      </w:r>
      <w:r w:rsidR="00076CB9" w:rsidRPr="001929F9">
        <w:rPr>
          <w:rFonts w:ascii="Times New Roman" w:hAnsi="Times New Roman" w:cs="Times New Roman"/>
          <w:lang w:eastAsia="ko-KR"/>
        </w:rPr>
        <w:t xml:space="preserve">]. </w:t>
      </w:r>
      <w:r w:rsidR="001438FD" w:rsidRPr="001929F9">
        <w:rPr>
          <w:rFonts w:ascii="Times New Roman" w:hAnsi="Times New Roman" w:cs="Times New Roman"/>
          <w:lang w:eastAsia="ko-KR"/>
        </w:rPr>
        <w:t>In R2#111e meeting</w:t>
      </w:r>
      <w:r w:rsidRPr="001929F9">
        <w:rPr>
          <w:rFonts w:ascii="Times New Roman" w:hAnsi="Times New Roman" w:cs="Times New Roman"/>
          <w:lang w:eastAsia="ko-KR"/>
        </w:rPr>
        <w:t xml:space="preserve">, </w:t>
      </w:r>
      <w:r w:rsidR="00076CB9" w:rsidRPr="001929F9">
        <w:rPr>
          <w:rFonts w:ascii="Times New Roman" w:hAnsi="Times New Roman" w:cs="Times New Roman"/>
          <w:lang w:eastAsia="ko-KR"/>
        </w:rPr>
        <w:t xml:space="preserve">the </w:t>
      </w:r>
      <w:r w:rsidR="00CC30B3" w:rsidRPr="001929F9">
        <w:rPr>
          <w:rFonts w:ascii="Times New Roman" w:hAnsi="Times New Roman" w:cs="Times New Roman"/>
          <w:lang w:eastAsia="ko-KR"/>
        </w:rPr>
        <w:t>four main categories of feared events</w:t>
      </w:r>
      <w:r w:rsidR="001929F9" w:rsidRPr="001929F9">
        <w:rPr>
          <w:rFonts w:ascii="Times New Roman" w:hAnsi="Times New Roman" w:cs="Times New Roman"/>
          <w:lang w:eastAsia="ko-KR"/>
        </w:rPr>
        <w:t xml:space="preserve"> along with 3 KPIs (i.e. TIR, AL, TTA) that </w:t>
      </w:r>
      <w:r w:rsidR="00076CB9" w:rsidRPr="001929F9">
        <w:rPr>
          <w:rFonts w:ascii="Times New Roman" w:hAnsi="Times New Roman" w:cs="Times New Roman"/>
          <w:lang w:eastAsia="ko-KR"/>
        </w:rPr>
        <w:t>can be used as inputs to the function that calculates integrity</w:t>
      </w:r>
      <w:r w:rsidR="001929F9" w:rsidRPr="001929F9">
        <w:rPr>
          <w:rFonts w:ascii="Times New Roman" w:hAnsi="Times New Roman" w:cs="Times New Roman"/>
          <w:lang w:eastAsia="ko-KR"/>
        </w:rPr>
        <w:t xml:space="preserve"> were identified and agreed.</w:t>
      </w:r>
    </w:p>
    <w:p w14:paraId="00927E24" w14:textId="64CD2316" w:rsidR="008E4599" w:rsidRDefault="001438FD" w:rsidP="001929F9">
      <w:pPr>
        <w:jc w:val="both"/>
        <w:rPr>
          <w:rFonts w:ascii="Times New Roman" w:hAnsi="Times New Roman" w:cs="Times New Roman"/>
          <w:lang w:eastAsia="ko-KR"/>
        </w:rPr>
      </w:pPr>
      <w:r w:rsidRPr="001929F9">
        <w:rPr>
          <w:rFonts w:ascii="Times New Roman" w:hAnsi="Times New Roman" w:cs="Times New Roman"/>
          <w:lang w:val="en-GB"/>
        </w:rPr>
        <w:t>For UE-based positioning</w:t>
      </w:r>
      <w:r w:rsidR="001929F9" w:rsidRPr="001929F9">
        <w:rPr>
          <w:rFonts w:ascii="Times New Roman" w:hAnsi="Times New Roman" w:cs="Times New Roman"/>
          <w:lang w:val="en-GB"/>
        </w:rPr>
        <w:t xml:space="preserve"> (i.e. corresponding to network-assisted integrity)</w:t>
      </w:r>
      <w:r w:rsidRPr="001929F9">
        <w:rPr>
          <w:rFonts w:ascii="Times New Roman" w:hAnsi="Times New Roman" w:cs="Times New Roman"/>
          <w:lang w:val="en-GB"/>
        </w:rPr>
        <w:t xml:space="preserve">, UE can perform the PL calculation and compare it with the pre-specified AL. </w:t>
      </w:r>
      <w:r w:rsidRPr="001929F9">
        <w:rPr>
          <w:rFonts w:ascii="Times New Roman" w:hAnsi="Times New Roman" w:cs="Times New Roman"/>
          <w:lang w:eastAsia="ko-KR"/>
        </w:rPr>
        <w:t>The algorithms used for calculating or tracking PL can be left to UE implementation</w:t>
      </w:r>
      <w:r w:rsidR="001929F9" w:rsidRPr="001929F9">
        <w:rPr>
          <w:rFonts w:ascii="Times New Roman" w:hAnsi="Times New Roman" w:cs="Times New Roman"/>
          <w:lang w:eastAsia="ko-KR"/>
        </w:rPr>
        <w:t xml:space="preserve">. </w:t>
      </w:r>
      <w:r w:rsidRPr="001929F9">
        <w:rPr>
          <w:rFonts w:ascii="Times New Roman" w:hAnsi="Times New Roman" w:cs="Times New Roman"/>
          <w:lang w:val="en-GB"/>
        </w:rPr>
        <w:t>For LMF-based positioning</w:t>
      </w:r>
      <w:r w:rsidR="001929F9" w:rsidRPr="001929F9">
        <w:rPr>
          <w:rFonts w:ascii="Times New Roman" w:hAnsi="Times New Roman" w:cs="Times New Roman"/>
          <w:lang w:val="en-GB"/>
        </w:rPr>
        <w:t xml:space="preserve"> (i.e. corresponding to UE-assisted integrity)</w:t>
      </w:r>
      <w:r w:rsidRPr="001929F9">
        <w:rPr>
          <w:rFonts w:ascii="Times New Roman" w:hAnsi="Times New Roman" w:cs="Times New Roman"/>
          <w:lang w:val="en-GB"/>
        </w:rPr>
        <w:t>, LMF will do the calculation and compare the derived PL with AL [</w:t>
      </w:r>
      <w:r w:rsidR="001929F9" w:rsidRPr="001929F9">
        <w:rPr>
          <w:rFonts w:ascii="Times New Roman" w:hAnsi="Times New Roman" w:cs="Times New Roman"/>
          <w:lang w:val="en-GB"/>
        </w:rPr>
        <w:t>12]</w:t>
      </w:r>
      <w:r w:rsidR="001929F9" w:rsidRPr="001929F9">
        <w:rPr>
          <w:rFonts w:ascii="Times New Roman" w:hAnsi="Times New Roman" w:cs="Times New Roman"/>
          <w:lang w:eastAsia="ko-KR"/>
        </w:rPr>
        <w:t xml:space="preserve">. </w:t>
      </w:r>
      <w:r w:rsidR="008E4599">
        <w:rPr>
          <w:rFonts w:ascii="Times New Roman" w:hAnsi="Times New Roman" w:cs="Times New Roman"/>
          <w:lang w:eastAsia="ko-KR"/>
        </w:rPr>
        <w:t>R</w:t>
      </w:r>
      <w:r w:rsidR="008E4599" w:rsidRPr="00A73E7C">
        <w:rPr>
          <w:rFonts w:ascii="Times New Roman" w:hAnsi="Times New Roman" w:cs="Times New Roman"/>
          <w:lang w:eastAsia="ko-KR"/>
        </w:rPr>
        <w:t>egarding UE</w:t>
      </w:r>
      <w:r w:rsidR="008E4599">
        <w:rPr>
          <w:rFonts w:ascii="Times New Roman" w:hAnsi="Times New Roman" w:cs="Times New Roman"/>
          <w:lang w:eastAsia="ko-KR"/>
        </w:rPr>
        <w:t xml:space="preserve"> based integrity</w:t>
      </w:r>
      <w:r w:rsidR="008E4599" w:rsidRPr="00A73E7C">
        <w:rPr>
          <w:rFonts w:ascii="Times New Roman" w:hAnsi="Times New Roman" w:cs="Times New Roman"/>
          <w:lang w:eastAsia="ko-KR"/>
        </w:rPr>
        <w:t xml:space="preserve"> for calculat</w:t>
      </w:r>
      <w:r w:rsidR="008E4599">
        <w:rPr>
          <w:rFonts w:ascii="Times New Roman" w:hAnsi="Times New Roman" w:cs="Times New Roman"/>
          <w:lang w:eastAsia="ko-KR"/>
        </w:rPr>
        <w:t>ing</w:t>
      </w:r>
      <w:r w:rsidR="008E4599" w:rsidRPr="00A73E7C">
        <w:rPr>
          <w:rFonts w:ascii="Times New Roman" w:hAnsi="Times New Roman" w:cs="Times New Roman"/>
          <w:lang w:eastAsia="ko-KR"/>
        </w:rPr>
        <w:t xml:space="preserve"> or track</w:t>
      </w:r>
      <w:r w:rsidR="008E4599">
        <w:rPr>
          <w:rFonts w:ascii="Times New Roman" w:hAnsi="Times New Roman" w:cs="Times New Roman"/>
          <w:lang w:eastAsia="ko-KR"/>
        </w:rPr>
        <w:t>ing</w:t>
      </w:r>
      <w:r w:rsidR="008E4599" w:rsidRPr="00A73E7C">
        <w:rPr>
          <w:rFonts w:ascii="Times New Roman" w:hAnsi="Times New Roman" w:cs="Times New Roman"/>
          <w:lang w:eastAsia="ko-KR"/>
        </w:rPr>
        <w:t xml:space="preserve"> PL, </w:t>
      </w:r>
      <w:r w:rsidR="008E4599">
        <w:rPr>
          <w:rFonts w:ascii="Times New Roman" w:hAnsi="Times New Roman" w:cs="Times New Roman"/>
          <w:lang w:eastAsia="ko-KR"/>
        </w:rPr>
        <w:t xml:space="preserve">it is stated in [8] that </w:t>
      </w:r>
      <w:r w:rsidR="008E4599" w:rsidRPr="00A73E7C">
        <w:rPr>
          <w:rFonts w:ascii="Times New Roman" w:hAnsi="Times New Roman" w:cs="Times New Roman"/>
          <w:lang w:eastAsia="ko-KR"/>
        </w:rPr>
        <w:t>the integrity monitoring algorithms are quite implementation dependent, they shall be left to UE implementation</w:t>
      </w:r>
      <w:r w:rsidR="008E4599">
        <w:rPr>
          <w:rFonts w:ascii="Times New Roman" w:hAnsi="Times New Roman" w:cs="Times New Roman"/>
          <w:lang w:eastAsia="ko-KR"/>
        </w:rPr>
        <w:t xml:space="preserve"> [8</w:t>
      </w:r>
      <w:r w:rsidR="008E4599" w:rsidRPr="00A73E7C">
        <w:rPr>
          <w:rFonts w:ascii="Times New Roman" w:hAnsi="Times New Roman" w:cs="Times New Roman"/>
          <w:lang w:eastAsia="ko-KR"/>
        </w:rPr>
        <w:t>]</w:t>
      </w:r>
      <w:r w:rsidR="008E4599">
        <w:rPr>
          <w:rFonts w:ascii="Times New Roman" w:hAnsi="Times New Roman" w:cs="Times New Roman"/>
          <w:lang w:eastAsia="ko-KR"/>
        </w:rPr>
        <w:t>.</w:t>
      </w:r>
    </w:p>
    <w:p w14:paraId="684A5872" w14:textId="070C5E83" w:rsidR="00036D69" w:rsidRPr="001929F9" w:rsidRDefault="00F77AB3" w:rsidP="001929F9">
      <w:pPr>
        <w:jc w:val="both"/>
        <w:rPr>
          <w:rFonts w:ascii="Times New Roman" w:hAnsi="Times New Roman" w:cs="Times New Roman"/>
          <w:lang w:eastAsia="ko-KR"/>
        </w:rPr>
      </w:pPr>
      <w:r w:rsidRPr="001929F9">
        <w:rPr>
          <w:rFonts w:ascii="Times New Roman" w:hAnsi="Times New Roman" w:cs="Times New Roman"/>
          <w:lang w:eastAsia="ko-KR"/>
        </w:rPr>
        <w:t>An overview of the system framework for positioning integrity is provided in [</w:t>
      </w:r>
      <w:r w:rsidR="001929F9" w:rsidRPr="001929F9">
        <w:rPr>
          <w:rFonts w:ascii="Times New Roman" w:hAnsi="Times New Roman" w:cs="Times New Roman"/>
          <w:lang w:eastAsia="ko-KR"/>
        </w:rPr>
        <w:t>12</w:t>
      </w:r>
      <w:r w:rsidRPr="001929F9">
        <w:rPr>
          <w:rFonts w:ascii="Times New Roman" w:hAnsi="Times New Roman" w:cs="Times New Roman"/>
          <w:lang w:eastAsia="ko-KR"/>
        </w:rPr>
        <w:t xml:space="preserve">], which includes </w:t>
      </w:r>
      <w:r w:rsidR="00036D69" w:rsidRPr="001929F9">
        <w:rPr>
          <w:rFonts w:ascii="Times New Roman" w:hAnsi="Times New Roman" w:cs="Times New Roman"/>
          <w:lang w:eastAsia="ko-KR"/>
        </w:rPr>
        <w:t>parts related to offline analysis (for error source analysis) and online observation (for integrity measurement and analysis).</w:t>
      </w:r>
    </w:p>
    <w:p w14:paraId="0DE398F2" w14:textId="79B8162D" w:rsidR="00F77AB3" w:rsidRDefault="001929F9" w:rsidP="00CF5649">
      <w:pPr>
        <w:rPr>
          <w:rFonts w:ascii="Times New Roman" w:hAnsi="Times New Roman" w:cs="Times New Roman"/>
          <w:lang w:eastAsia="ko-KR"/>
        </w:rPr>
      </w:pPr>
      <w:r>
        <w:rPr>
          <w:rFonts w:ascii="Times New Roman" w:hAnsi="Times New Roman" w:cs="Times New Roman"/>
          <w:lang w:eastAsia="ko-KR"/>
        </w:rPr>
        <w:t xml:space="preserve">The submitted </w:t>
      </w:r>
      <w:r w:rsidR="00036D69">
        <w:rPr>
          <w:rFonts w:ascii="Times New Roman" w:hAnsi="Times New Roman" w:cs="Times New Roman"/>
          <w:lang w:eastAsia="ko-KR"/>
        </w:rPr>
        <w:t>proposals</w:t>
      </w:r>
      <w:r>
        <w:rPr>
          <w:rFonts w:ascii="Times New Roman" w:hAnsi="Times New Roman" w:cs="Times New Roman"/>
          <w:lang w:eastAsia="ko-KR"/>
        </w:rPr>
        <w:t xml:space="preserve"> on methodology for determining integrity</w:t>
      </w:r>
    </w:p>
    <w:p w14:paraId="6B3D2332" w14:textId="5E3CA7F1" w:rsidR="00B44489" w:rsidRPr="00B44489" w:rsidRDefault="00580ED9" w:rsidP="00F62E67">
      <w:pPr>
        <w:pStyle w:val="ListParagraph"/>
        <w:numPr>
          <w:ilvl w:val="0"/>
          <w:numId w:val="24"/>
        </w:numPr>
        <w:rPr>
          <w:rFonts w:ascii="Times New Roman" w:hAnsi="Times New Roman" w:cs="Times New Roman"/>
          <w:lang w:val="fr-FR" w:eastAsia="ko-KR"/>
        </w:rPr>
      </w:pPr>
      <w:r>
        <w:rPr>
          <w:rFonts w:ascii="Times New Roman" w:hAnsi="Times New Roman" w:cs="Times New Roman"/>
          <w:lang w:val="fr-FR" w:eastAsia="ko-KR"/>
        </w:rPr>
        <w:t>[</w:t>
      </w:r>
      <w:r w:rsidR="001929F9" w:rsidRPr="00B44489">
        <w:rPr>
          <w:rFonts w:ascii="Times New Roman" w:hAnsi="Times New Roman" w:cs="Times New Roman"/>
          <w:lang w:val="fr-FR" w:eastAsia="ko-KR"/>
        </w:rPr>
        <w:t xml:space="preserve">Intel, </w:t>
      </w:r>
      <w:r w:rsidR="003C00BE" w:rsidRPr="00B44489">
        <w:rPr>
          <w:rFonts w:ascii="Times New Roman" w:hAnsi="Times New Roman" w:cs="Times New Roman"/>
          <w:lang w:val="fr-FR" w:eastAsia="ko-KR"/>
        </w:rPr>
        <w:t>et al</w:t>
      </w:r>
      <w:r>
        <w:rPr>
          <w:rFonts w:ascii="Times New Roman" w:hAnsi="Times New Roman" w:cs="Times New Roman"/>
          <w:lang w:val="fr-FR" w:eastAsia="ko-KR"/>
        </w:rPr>
        <w:t>]</w:t>
      </w:r>
      <w:r w:rsidR="00B44489" w:rsidRPr="00B44489">
        <w:rPr>
          <w:rFonts w:ascii="Times New Roman" w:hAnsi="Times New Roman" w:cs="Times New Roman"/>
          <w:lang w:val="fr-FR" w:eastAsia="ko-KR"/>
        </w:rPr>
        <w:t xml:space="preserve"> Proposal </w:t>
      </w:r>
      <w:proofErr w:type="gramStart"/>
      <w:r w:rsidR="00B44489" w:rsidRPr="00B44489">
        <w:rPr>
          <w:rFonts w:ascii="Times New Roman" w:hAnsi="Times New Roman" w:cs="Times New Roman"/>
          <w:lang w:val="fr-FR" w:eastAsia="ko-KR"/>
        </w:rPr>
        <w:t>1</w:t>
      </w:r>
      <w:r w:rsidR="00520E18">
        <w:rPr>
          <w:rFonts w:ascii="Times New Roman" w:hAnsi="Times New Roman" w:cs="Times New Roman"/>
          <w:lang w:val="fr-FR" w:eastAsia="ko-KR"/>
        </w:rPr>
        <w:t>:</w:t>
      </w:r>
      <w:proofErr w:type="gramEnd"/>
    </w:p>
    <w:p w14:paraId="08DED358" w14:textId="6AC01CAC" w:rsidR="001438FD" w:rsidRDefault="001438FD" w:rsidP="00B44489">
      <w:pPr>
        <w:pStyle w:val="ListParagraph"/>
        <w:numPr>
          <w:ilvl w:val="1"/>
          <w:numId w:val="24"/>
        </w:numPr>
        <w:rPr>
          <w:rFonts w:ascii="Times New Roman" w:hAnsi="Times New Roman" w:cs="Times New Roman"/>
          <w:lang w:eastAsia="ko-KR"/>
        </w:rPr>
      </w:pPr>
      <w:r>
        <w:rPr>
          <w:rFonts w:ascii="Times New Roman" w:hAnsi="Times New Roman" w:cs="Times New Roman"/>
          <w:lang w:eastAsia="ko-KR"/>
        </w:rPr>
        <w:t>T</w:t>
      </w:r>
      <w:r w:rsidRPr="001438FD">
        <w:rPr>
          <w:rFonts w:ascii="Times New Roman" w:hAnsi="Times New Roman" w:cs="Times New Roman"/>
          <w:lang w:eastAsia="ko-KR"/>
        </w:rPr>
        <w:t>o capture above table in the TR on how to support network assisted and UE assisted integrity</w:t>
      </w:r>
      <w:r w:rsidR="00F551DE">
        <w:rPr>
          <w:rFonts w:ascii="Times New Roman" w:hAnsi="Times New Roman" w:cs="Times New Roman"/>
          <w:lang w:eastAsia="ko-KR"/>
        </w:rPr>
        <w:t xml:space="preserve"> </w:t>
      </w:r>
    </w:p>
    <w:p w14:paraId="6CA2A524" w14:textId="707F1721" w:rsidR="00B44489" w:rsidRDefault="00580ED9" w:rsidP="00F62E67">
      <w:pPr>
        <w:pStyle w:val="ListParagraph"/>
        <w:numPr>
          <w:ilvl w:val="0"/>
          <w:numId w:val="24"/>
        </w:numPr>
        <w:rPr>
          <w:rFonts w:ascii="Times New Roman" w:hAnsi="Times New Roman" w:cs="Times New Roman"/>
          <w:lang w:eastAsia="ko-KR"/>
        </w:rPr>
      </w:pPr>
      <w:r>
        <w:rPr>
          <w:rFonts w:ascii="Times New Roman" w:hAnsi="Times New Roman" w:cs="Times New Roman"/>
          <w:lang w:eastAsia="ko-KR"/>
        </w:rPr>
        <w:t>[</w:t>
      </w:r>
      <w:r w:rsidR="00FA709D">
        <w:rPr>
          <w:rFonts w:ascii="Times New Roman" w:hAnsi="Times New Roman" w:cs="Times New Roman"/>
          <w:lang w:eastAsia="ko-KR"/>
        </w:rPr>
        <w:t>Huawei</w:t>
      </w:r>
      <w:r>
        <w:rPr>
          <w:rFonts w:ascii="Times New Roman" w:hAnsi="Times New Roman" w:cs="Times New Roman"/>
          <w:lang w:eastAsia="ko-KR"/>
        </w:rPr>
        <w:t>]</w:t>
      </w:r>
      <w:r w:rsidR="00FA709D">
        <w:rPr>
          <w:rFonts w:ascii="Times New Roman" w:hAnsi="Times New Roman" w:cs="Times New Roman"/>
          <w:lang w:eastAsia="ko-KR"/>
        </w:rPr>
        <w:t xml:space="preserve"> </w:t>
      </w:r>
      <w:r w:rsidR="00B44489">
        <w:rPr>
          <w:rFonts w:ascii="Times New Roman" w:hAnsi="Times New Roman" w:cs="Times New Roman"/>
          <w:lang w:eastAsia="ko-KR"/>
        </w:rPr>
        <w:t xml:space="preserve">Proposal </w:t>
      </w:r>
      <w:r w:rsidR="009C0A29">
        <w:rPr>
          <w:rFonts w:ascii="Times New Roman" w:hAnsi="Times New Roman" w:cs="Times New Roman"/>
          <w:lang w:eastAsia="ko-KR"/>
        </w:rPr>
        <w:t>5</w:t>
      </w:r>
      <w:r w:rsidR="007F5502">
        <w:rPr>
          <w:rFonts w:ascii="Times New Roman" w:hAnsi="Times New Roman" w:cs="Times New Roman"/>
          <w:lang w:eastAsia="ko-KR"/>
        </w:rPr>
        <w:t>:</w:t>
      </w:r>
    </w:p>
    <w:p w14:paraId="10FD3A84" w14:textId="237C24F6" w:rsidR="00F62E67" w:rsidRDefault="00F77AB3" w:rsidP="00B44489">
      <w:pPr>
        <w:pStyle w:val="ListParagraph"/>
        <w:numPr>
          <w:ilvl w:val="1"/>
          <w:numId w:val="24"/>
        </w:numPr>
        <w:rPr>
          <w:rFonts w:ascii="Times New Roman" w:hAnsi="Times New Roman" w:cs="Times New Roman"/>
          <w:lang w:eastAsia="ko-KR"/>
        </w:rPr>
      </w:pPr>
      <w:r w:rsidRPr="00834425">
        <w:rPr>
          <w:rFonts w:ascii="Times New Roman" w:hAnsi="Times New Roman" w:cs="Times New Roman"/>
          <w:lang w:eastAsia="ko-KR"/>
        </w:rPr>
        <w:t>Study the system framework for positioning integrity and adopt the above framework as a baseline</w:t>
      </w:r>
    </w:p>
    <w:p w14:paraId="237D1A2F" w14:textId="6C1929F1" w:rsidR="00B44489" w:rsidRDefault="00580ED9" w:rsidP="00C25184">
      <w:pPr>
        <w:pStyle w:val="ListParagraph"/>
        <w:numPr>
          <w:ilvl w:val="0"/>
          <w:numId w:val="24"/>
        </w:numPr>
        <w:rPr>
          <w:rFonts w:ascii="Times New Roman" w:hAnsi="Times New Roman" w:cs="Times New Roman"/>
          <w:lang w:eastAsia="ko-KR"/>
        </w:rPr>
      </w:pPr>
      <w:r>
        <w:rPr>
          <w:rFonts w:ascii="Times New Roman" w:hAnsi="Times New Roman" w:cs="Times New Roman"/>
          <w:lang w:eastAsia="ko-KR"/>
        </w:rPr>
        <w:t>[</w:t>
      </w:r>
      <w:r w:rsidR="00FA709D">
        <w:rPr>
          <w:rFonts w:ascii="Times New Roman" w:hAnsi="Times New Roman" w:cs="Times New Roman"/>
          <w:lang w:eastAsia="ko-KR"/>
        </w:rPr>
        <w:t>Huawei</w:t>
      </w:r>
      <w:r>
        <w:rPr>
          <w:rFonts w:ascii="Times New Roman" w:hAnsi="Times New Roman" w:cs="Times New Roman"/>
          <w:lang w:eastAsia="ko-KR"/>
        </w:rPr>
        <w:t>]</w:t>
      </w:r>
      <w:r w:rsidR="00FA709D">
        <w:rPr>
          <w:rFonts w:ascii="Times New Roman" w:hAnsi="Times New Roman" w:cs="Times New Roman"/>
          <w:lang w:eastAsia="ko-KR"/>
        </w:rPr>
        <w:t xml:space="preserve"> </w:t>
      </w:r>
      <w:r w:rsidR="00B44489">
        <w:rPr>
          <w:rFonts w:ascii="Times New Roman" w:hAnsi="Times New Roman" w:cs="Times New Roman"/>
          <w:lang w:eastAsia="ko-KR"/>
        </w:rPr>
        <w:t xml:space="preserve">Proposal </w:t>
      </w:r>
      <w:r w:rsidR="009C0A29">
        <w:rPr>
          <w:rFonts w:ascii="Times New Roman" w:hAnsi="Times New Roman" w:cs="Times New Roman"/>
          <w:lang w:eastAsia="ko-KR"/>
        </w:rPr>
        <w:t>2</w:t>
      </w:r>
      <w:r w:rsidR="007F5502">
        <w:rPr>
          <w:rFonts w:ascii="Times New Roman" w:hAnsi="Times New Roman" w:cs="Times New Roman"/>
          <w:lang w:eastAsia="ko-KR"/>
        </w:rPr>
        <w:t>:</w:t>
      </w:r>
    </w:p>
    <w:p w14:paraId="265CE473" w14:textId="4710B90C" w:rsidR="00C25184" w:rsidRDefault="001438FD" w:rsidP="00B44489">
      <w:pPr>
        <w:pStyle w:val="ListParagraph"/>
        <w:numPr>
          <w:ilvl w:val="1"/>
          <w:numId w:val="24"/>
        </w:numPr>
        <w:rPr>
          <w:rFonts w:ascii="Times New Roman" w:hAnsi="Times New Roman" w:cs="Times New Roman"/>
          <w:lang w:eastAsia="ko-KR"/>
        </w:rPr>
      </w:pPr>
      <w:r w:rsidRPr="001438FD">
        <w:rPr>
          <w:rFonts w:ascii="Times New Roman" w:hAnsi="Times New Roman" w:cs="Times New Roman"/>
          <w:lang w:eastAsia="ko-KR"/>
        </w:rPr>
        <w:t>UE will calculate the PL for UE-based positioning, while LMF will calculate the PL for LMF-based positioning.</w:t>
      </w:r>
    </w:p>
    <w:p w14:paraId="3C4BF5C7" w14:textId="77777777" w:rsidR="00580ED9" w:rsidRDefault="00580ED9" w:rsidP="00580ED9">
      <w:pPr>
        <w:pStyle w:val="ListParagraph"/>
        <w:numPr>
          <w:ilvl w:val="0"/>
          <w:numId w:val="24"/>
        </w:numPr>
        <w:rPr>
          <w:rFonts w:ascii="Times New Roman" w:hAnsi="Times New Roman" w:cs="Times New Roman"/>
          <w:lang w:eastAsia="ko-KR"/>
        </w:rPr>
      </w:pPr>
      <w:r>
        <w:rPr>
          <w:rFonts w:ascii="Times New Roman" w:hAnsi="Times New Roman" w:cs="Times New Roman"/>
          <w:lang w:eastAsia="ko-KR"/>
        </w:rPr>
        <w:t>[Apple] Proposal 3:</w:t>
      </w:r>
    </w:p>
    <w:p w14:paraId="46797360" w14:textId="58BBF3F1" w:rsidR="00580ED9" w:rsidRPr="00580ED9" w:rsidRDefault="00580ED9" w:rsidP="00580ED9">
      <w:pPr>
        <w:pStyle w:val="ListParagraph"/>
        <w:numPr>
          <w:ilvl w:val="1"/>
          <w:numId w:val="24"/>
        </w:numPr>
        <w:rPr>
          <w:rFonts w:ascii="Times New Roman" w:hAnsi="Times New Roman" w:cs="Times New Roman"/>
          <w:lang w:eastAsia="ko-KR"/>
        </w:rPr>
      </w:pPr>
      <w:r w:rsidRPr="001438FD">
        <w:rPr>
          <w:rFonts w:ascii="Times New Roman" w:hAnsi="Times New Roman" w:cs="Times New Roman"/>
          <w:lang w:eastAsia="ko-KR"/>
        </w:rPr>
        <w:t xml:space="preserve">The UE algorithm to calculate and track PL is left to UE </w:t>
      </w:r>
      <w:r>
        <w:rPr>
          <w:rFonts w:ascii="Times New Roman" w:hAnsi="Times New Roman" w:cs="Times New Roman"/>
          <w:lang w:eastAsia="ko-KR"/>
        </w:rPr>
        <w:t>I</w:t>
      </w:r>
      <w:r w:rsidRPr="001438FD">
        <w:rPr>
          <w:rFonts w:ascii="Times New Roman" w:hAnsi="Times New Roman" w:cs="Times New Roman"/>
          <w:lang w:eastAsia="ko-KR"/>
        </w:rPr>
        <w:t>mplementation</w:t>
      </w:r>
    </w:p>
    <w:p w14:paraId="5FBBA7D1" w14:textId="4405733E" w:rsidR="003D5A0F" w:rsidRDefault="003D5A0F" w:rsidP="003D5A0F">
      <w:pPr>
        <w:pStyle w:val="ListParagraph"/>
        <w:numPr>
          <w:ilvl w:val="0"/>
          <w:numId w:val="24"/>
        </w:numPr>
        <w:rPr>
          <w:rFonts w:ascii="Times New Roman" w:hAnsi="Times New Roman" w:cs="Times New Roman"/>
          <w:lang w:eastAsia="ko-KR"/>
        </w:rPr>
      </w:pPr>
      <w:r w:rsidRPr="00660EAE">
        <w:rPr>
          <w:rFonts w:ascii="Times New Roman" w:hAnsi="Times New Roman" w:cs="Times New Roman"/>
          <w:lang w:eastAsia="ko-KR"/>
        </w:rPr>
        <w:t xml:space="preserve">[vivo] </w:t>
      </w:r>
      <w:r>
        <w:rPr>
          <w:rFonts w:ascii="Times New Roman" w:hAnsi="Times New Roman" w:cs="Times New Roman"/>
          <w:lang w:eastAsia="ko-KR"/>
        </w:rPr>
        <w:t>Proposal 1:</w:t>
      </w:r>
    </w:p>
    <w:p w14:paraId="076414C2" w14:textId="722FA00A" w:rsidR="003D5A0F" w:rsidRPr="003D5A0F" w:rsidRDefault="003D5A0F" w:rsidP="003D5A0F">
      <w:pPr>
        <w:pStyle w:val="ListParagraph"/>
        <w:numPr>
          <w:ilvl w:val="1"/>
          <w:numId w:val="24"/>
        </w:numPr>
        <w:rPr>
          <w:rFonts w:ascii="Times New Roman" w:hAnsi="Times New Roman" w:cs="Times New Roman"/>
          <w:lang w:eastAsia="ko-KR"/>
        </w:rPr>
      </w:pPr>
      <w:r w:rsidRPr="00660EAE">
        <w:rPr>
          <w:rFonts w:ascii="Times New Roman" w:hAnsi="Times New Roman" w:cs="Times New Roman"/>
          <w:lang w:eastAsia="ko-KR"/>
        </w:rPr>
        <w:t xml:space="preserve">Collecting integrity assistant data, calculating PL, triggering alert are integrated in UE </w:t>
      </w:r>
    </w:p>
    <w:p w14:paraId="7F7FFC4C" w14:textId="64265BCB" w:rsidR="00B44489" w:rsidRDefault="00580ED9" w:rsidP="00C25184">
      <w:pPr>
        <w:pStyle w:val="ListParagraph"/>
        <w:numPr>
          <w:ilvl w:val="0"/>
          <w:numId w:val="24"/>
        </w:numPr>
        <w:rPr>
          <w:rFonts w:ascii="Times New Roman" w:hAnsi="Times New Roman" w:cs="Times New Roman"/>
          <w:lang w:eastAsia="ko-KR"/>
        </w:rPr>
      </w:pPr>
      <w:r>
        <w:rPr>
          <w:rFonts w:ascii="Times New Roman" w:hAnsi="Times New Roman" w:cs="Times New Roman"/>
          <w:lang w:eastAsia="ko-KR"/>
        </w:rPr>
        <w:t>[</w:t>
      </w:r>
      <w:r w:rsidR="001929F9" w:rsidRPr="00D92B66">
        <w:rPr>
          <w:rFonts w:ascii="Times New Roman" w:hAnsi="Times New Roman" w:cs="Times New Roman"/>
          <w:lang w:eastAsia="ko-KR"/>
        </w:rPr>
        <w:t>InterDigital</w:t>
      </w:r>
      <w:r>
        <w:rPr>
          <w:rFonts w:ascii="Times New Roman" w:hAnsi="Times New Roman" w:cs="Times New Roman"/>
          <w:lang w:eastAsia="ko-KR"/>
        </w:rPr>
        <w:t>]</w:t>
      </w:r>
      <w:r w:rsidR="00B44489">
        <w:rPr>
          <w:rFonts w:ascii="Times New Roman" w:hAnsi="Times New Roman" w:cs="Times New Roman"/>
          <w:lang w:eastAsia="ko-KR"/>
        </w:rPr>
        <w:t xml:space="preserve"> Proposal 1</w:t>
      </w:r>
      <w:r w:rsidR="00520E18">
        <w:rPr>
          <w:rFonts w:ascii="Times New Roman" w:hAnsi="Times New Roman" w:cs="Times New Roman"/>
          <w:lang w:eastAsia="ko-KR"/>
        </w:rPr>
        <w:t>:</w:t>
      </w:r>
    </w:p>
    <w:p w14:paraId="67BEF31D" w14:textId="11623460" w:rsidR="00D92B66" w:rsidRDefault="00D92B66" w:rsidP="00B44489">
      <w:pPr>
        <w:pStyle w:val="ListParagraph"/>
        <w:numPr>
          <w:ilvl w:val="1"/>
          <w:numId w:val="24"/>
        </w:numPr>
        <w:rPr>
          <w:rFonts w:ascii="Times New Roman" w:hAnsi="Times New Roman" w:cs="Times New Roman"/>
          <w:lang w:eastAsia="ko-KR"/>
        </w:rPr>
      </w:pPr>
      <w:r w:rsidRPr="00D92B66">
        <w:rPr>
          <w:rFonts w:ascii="Times New Roman" w:hAnsi="Times New Roman" w:cs="Times New Roman"/>
          <w:lang w:eastAsia="ko-KR"/>
        </w:rPr>
        <w:lastRenderedPageBreak/>
        <w:t xml:space="preserve">RAN2 should study the mechanisms that can be supported at UE and RAN for ensuring/enforcing integrity of positioning information and satisfying the integrity KPIs </w:t>
      </w:r>
    </w:p>
    <w:p w14:paraId="4A22A7A3" w14:textId="7A69EF15" w:rsidR="00B44489" w:rsidRDefault="00580ED9" w:rsidP="00C25184">
      <w:pPr>
        <w:pStyle w:val="ListParagraph"/>
        <w:numPr>
          <w:ilvl w:val="0"/>
          <w:numId w:val="24"/>
        </w:numPr>
        <w:rPr>
          <w:rFonts w:ascii="Times New Roman" w:hAnsi="Times New Roman" w:cs="Times New Roman"/>
          <w:lang w:eastAsia="ko-KR"/>
        </w:rPr>
      </w:pPr>
      <w:r>
        <w:rPr>
          <w:rFonts w:ascii="Times New Roman" w:hAnsi="Times New Roman" w:cs="Times New Roman"/>
          <w:lang w:eastAsia="ko-KR"/>
        </w:rPr>
        <w:t>[</w:t>
      </w:r>
      <w:r w:rsidR="00B44489" w:rsidRPr="00D92B66">
        <w:rPr>
          <w:rFonts w:ascii="Times New Roman" w:hAnsi="Times New Roman" w:cs="Times New Roman"/>
          <w:lang w:eastAsia="ko-KR"/>
        </w:rPr>
        <w:t>InterDigital</w:t>
      </w:r>
      <w:r>
        <w:rPr>
          <w:rFonts w:ascii="Times New Roman" w:hAnsi="Times New Roman" w:cs="Times New Roman"/>
          <w:lang w:eastAsia="ko-KR"/>
        </w:rPr>
        <w:t>]</w:t>
      </w:r>
      <w:r w:rsidR="00B44489">
        <w:rPr>
          <w:rFonts w:ascii="Times New Roman" w:hAnsi="Times New Roman" w:cs="Times New Roman"/>
          <w:lang w:eastAsia="ko-KR"/>
        </w:rPr>
        <w:t xml:space="preserve"> </w:t>
      </w:r>
      <w:r w:rsidR="00D92B66" w:rsidRPr="00D92B66">
        <w:rPr>
          <w:rFonts w:ascii="Times New Roman" w:hAnsi="Times New Roman" w:cs="Times New Roman"/>
          <w:lang w:eastAsia="ko-KR"/>
        </w:rPr>
        <w:t>P</w:t>
      </w:r>
      <w:r w:rsidR="00B44489">
        <w:rPr>
          <w:rFonts w:ascii="Times New Roman" w:hAnsi="Times New Roman" w:cs="Times New Roman"/>
          <w:lang w:eastAsia="ko-KR"/>
        </w:rPr>
        <w:t xml:space="preserve">roposal </w:t>
      </w:r>
      <w:r w:rsidR="00D92B66" w:rsidRPr="00D92B66">
        <w:rPr>
          <w:rFonts w:ascii="Times New Roman" w:hAnsi="Times New Roman" w:cs="Times New Roman"/>
          <w:lang w:eastAsia="ko-KR"/>
        </w:rPr>
        <w:t>3</w:t>
      </w:r>
      <w:r w:rsidR="00B44489">
        <w:rPr>
          <w:rFonts w:ascii="Times New Roman" w:hAnsi="Times New Roman" w:cs="Times New Roman"/>
          <w:lang w:eastAsia="ko-KR"/>
        </w:rPr>
        <w:t>:</w:t>
      </w:r>
    </w:p>
    <w:p w14:paraId="0008769B" w14:textId="353194B5" w:rsidR="00D92B66" w:rsidRPr="00342472" w:rsidRDefault="00D92B66" w:rsidP="00B44489">
      <w:pPr>
        <w:pStyle w:val="ListParagraph"/>
        <w:numPr>
          <w:ilvl w:val="1"/>
          <w:numId w:val="24"/>
        </w:numPr>
        <w:rPr>
          <w:rFonts w:ascii="Times New Roman" w:hAnsi="Times New Roman" w:cs="Times New Roman"/>
          <w:lang w:eastAsia="ko-KR"/>
        </w:rPr>
      </w:pPr>
      <w:r w:rsidRPr="00D92B66">
        <w:rPr>
          <w:rFonts w:ascii="Times New Roman" w:hAnsi="Times New Roman" w:cs="Times New Roman"/>
          <w:lang w:eastAsia="ko-KR"/>
        </w:rPr>
        <w:t>The support for simultaneous use of alternative positioning methods at UE and RAN for improving positioning accuracy and integrity should be studied</w:t>
      </w:r>
    </w:p>
    <w:p w14:paraId="0D56D7B8" w14:textId="1D13C10C" w:rsidR="008E4599" w:rsidRPr="008E4599" w:rsidRDefault="008E4599" w:rsidP="00123CD9">
      <w:pPr>
        <w:jc w:val="both"/>
        <w:rPr>
          <w:rFonts w:ascii="Times New Roman" w:hAnsi="Times New Roman" w:cs="Times New Roman"/>
          <w:lang w:eastAsia="ko-KR"/>
        </w:rPr>
      </w:pPr>
      <w:r>
        <w:rPr>
          <w:rFonts w:ascii="Times New Roman" w:hAnsi="Times New Roman" w:cs="Times New Roman"/>
          <w:lang w:eastAsia="ko-KR"/>
        </w:rPr>
        <w:t>F</w:t>
      </w:r>
      <w:r w:rsidR="003D5A0F">
        <w:rPr>
          <w:rFonts w:ascii="Times New Roman" w:hAnsi="Times New Roman" w:cs="Times New Roman"/>
          <w:lang w:eastAsia="ko-KR"/>
        </w:rPr>
        <w:t>ro</w:t>
      </w:r>
      <w:r>
        <w:rPr>
          <w:rFonts w:ascii="Times New Roman" w:hAnsi="Times New Roman" w:cs="Times New Roman"/>
          <w:lang w:eastAsia="ko-KR"/>
        </w:rPr>
        <w:t xml:space="preserve">m the analysis of the proposals, </w:t>
      </w:r>
      <w:r w:rsidR="003D5A0F">
        <w:rPr>
          <w:rFonts w:ascii="Times New Roman" w:hAnsi="Times New Roman" w:cs="Times New Roman"/>
          <w:lang w:eastAsia="ko-KR"/>
        </w:rPr>
        <w:t>5</w:t>
      </w:r>
      <w:r>
        <w:rPr>
          <w:rFonts w:ascii="Times New Roman" w:hAnsi="Times New Roman" w:cs="Times New Roman"/>
          <w:lang w:eastAsia="ko-KR"/>
        </w:rPr>
        <w:t xml:space="preserve"> contributions</w:t>
      </w:r>
      <w:r w:rsidR="00520E18">
        <w:rPr>
          <w:rFonts w:ascii="Times New Roman" w:hAnsi="Times New Roman" w:cs="Times New Roman"/>
          <w:lang w:eastAsia="ko-KR"/>
        </w:rPr>
        <w:t xml:space="preserve"> [3][4][5][8][12] </w:t>
      </w:r>
      <w:r>
        <w:rPr>
          <w:rFonts w:ascii="Times New Roman" w:hAnsi="Times New Roman" w:cs="Times New Roman"/>
          <w:lang w:eastAsia="ko-KR"/>
        </w:rPr>
        <w:t xml:space="preserve">have proposals related to how integrity can be supported based on calculation and tracking of PL. </w:t>
      </w:r>
      <w:r w:rsidRPr="008E4599">
        <w:rPr>
          <w:rFonts w:ascii="Times New Roman" w:hAnsi="Times New Roman" w:cs="Times New Roman"/>
          <w:lang w:eastAsia="ko-KR"/>
        </w:rPr>
        <w:t>There a</w:t>
      </w:r>
      <w:r>
        <w:rPr>
          <w:rFonts w:ascii="Times New Roman" w:hAnsi="Times New Roman" w:cs="Times New Roman"/>
          <w:lang w:eastAsia="ko-KR"/>
        </w:rPr>
        <w:t>lso</w:t>
      </w:r>
      <w:r w:rsidRPr="008E4599">
        <w:rPr>
          <w:rFonts w:ascii="Times New Roman" w:hAnsi="Times New Roman" w:cs="Times New Roman"/>
          <w:lang w:eastAsia="ko-KR"/>
        </w:rPr>
        <w:t xml:space="preserve"> appears to be consensus </w:t>
      </w:r>
      <w:r w:rsidR="00017175">
        <w:rPr>
          <w:rFonts w:ascii="Times New Roman" w:hAnsi="Times New Roman" w:cs="Times New Roman"/>
          <w:lang w:eastAsia="ko-KR"/>
        </w:rPr>
        <w:t xml:space="preserve">among 2 contributions [8][12] </w:t>
      </w:r>
      <w:r>
        <w:rPr>
          <w:rFonts w:ascii="Times New Roman" w:hAnsi="Times New Roman" w:cs="Times New Roman"/>
          <w:lang w:eastAsia="ko-KR"/>
        </w:rPr>
        <w:t xml:space="preserve">on </w:t>
      </w:r>
      <w:r w:rsidR="00017175">
        <w:rPr>
          <w:rFonts w:ascii="Times New Roman" w:hAnsi="Times New Roman" w:cs="Times New Roman"/>
          <w:lang w:eastAsia="ko-KR"/>
        </w:rPr>
        <w:t xml:space="preserve">the </w:t>
      </w:r>
      <w:r>
        <w:rPr>
          <w:rFonts w:ascii="Times New Roman" w:hAnsi="Times New Roman" w:cs="Times New Roman"/>
          <w:lang w:eastAsia="ko-KR"/>
        </w:rPr>
        <w:t>algorithm used for calculating PL to be left to UE implementation. Based on the submitted proposals, the following proposals are made</w:t>
      </w:r>
      <w:r w:rsidR="00EA05F0">
        <w:rPr>
          <w:rFonts w:ascii="Times New Roman" w:hAnsi="Times New Roman" w:cs="Times New Roman"/>
          <w:lang w:eastAsia="ko-KR"/>
        </w:rPr>
        <w:t xml:space="preserve">. </w:t>
      </w:r>
    </w:p>
    <w:p w14:paraId="201CAFA7" w14:textId="737C0E92" w:rsidR="006E051A" w:rsidRPr="006E051A" w:rsidRDefault="006E051A" w:rsidP="003B6739">
      <w:pPr>
        <w:pStyle w:val="NO"/>
        <w:spacing w:after="60"/>
        <w:ind w:left="1420" w:hanging="1420"/>
        <w:rPr>
          <w:sz w:val="22"/>
          <w:szCs w:val="22"/>
          <w:lang w:val="en-US"/>
        </w:rPr>
      </w:pPr>
      <w:r w:rsidRPr="006E051A">
        <w:rPr>
          <w:b/>
          <w:bCs/>
          <w:sz w:val="22"/>
          <w:szCs w:val="22"/>
        </w:rPr>
        <w:t>Proposal</w:t>
      </w:r>
      <w:r w:rsidRPr="006E051A">
        <w:rPr>
          <w:b/>
          <w:bCs/>
          <w:sz w:val="22"/>
          <w:szCs w:val="22"/>
          <w:lang w:val="en-US"/>
        </w:rPr>
        <w:t xml:space="preserve"> </w:t>
      </w:r>
      <w:r w:rsidR="002E21D1">
        <w:rPr>
          <w:b/>
          <w:bCs/>
          <w:sz w:val="22"/>
          <w:szCs w:val="22"/>
          <w:lang w:val="en-US"/>
        </w:rPr>
        <w:t>4</w:t>
      </w:r>
      <w:r w:rsidRPr="006E051A">
        <w:rPr>
          <w:b/>
          <w:bCs/>
          <w:sz w:val="22"/>
          <w:szCs w:val="22"/>
        </w:rPr>
        <w:t>:</w:t>
      </w:r>
      <w:r w:rsidRPr="006E051A">
        <w:rPr>
          <w:sz w:val="22"/>
          <w:szCs w:val="22"/>
        </w:rPr>
        <w:tab/>
        <w:t>For network-assisted integrity (UE-based), RAN2 to study supporting integrity for UE-based positioning based on calculation of PL at UE</w:t>
      </w:r>
    </w:p>
    <w:p w14:paraId="078B4F18" w14:textId="560AB81E" w:rsidR="006E051A" w:rsidRPr="006E051A" w:rsidRDefault="006E051A" w:rsidP="003B6739">
      <w:pPr>
        <w:pStyle w:val="NO"/>
        <w:spacing w:after="60"/>
        <w:ind w:left="1420" w:hanging="1420"/>
        <w:rPr>
          <w:sz w:val="22"/>
          <w:szCs w:val="22"/>
          <w:lang w:val="en-US"/>
        </w:rPr>
      </w:pPr>
      <w:r w:rsidRPr="006E051A">
        <w:rPr>
          <w:b/>
          <w:bCs/>
          <w:sz w:val="22"/>
          <w:szCs w:val="22"/>
        </w:rPr>
        <w:t>Proposal</w:t>
      </w:r>
      <w:r w:rsidRPr="006E051A">
        <w:rPr>
          <w:b/>
          <w:bCs/>
          <w:sz w:val="22"/>
          <w:szCs w:val="22"/>
          <w:lang w:val="en-US"/>
        </w:rPr>
        <w:t xml:space="preserve"> </w:t>
      </w:r>
      <w:r w:rsidR="002E21D1">
        <w:rPr>
          <w:b/>
          <w:bCs/>
          <w:sz w:val="22"/>
          <w:szCs w:val="22"/>
          <w:lang w:val="en-US"/>
        </w:rPr>
        <w:t>5</w:t>
      </w:r>
      <w:r w:rsidRPr="006E051A">
        <w:rPr>
          <w:b/>
          <w:bCs/>
          <w:sz w:val="22"/>
          <w:szCs w:val="22"/>
        </w:rPr>
        <w:t>:</w:t>
      </w:r>
      <w:r w:rsidRPr="006E051A">
        <w:rPr>
          <w:sz w:val="22"/>
          <w:szCs w:val="22"/>
        </w:rPr>
        <w:tab/>
        <w:t>For network-assisted integrity (UE-based), the algorithm used for calculating and tracking PL is left to UE implementation</w:t>
      </w:r>
    </w:p>
    <w:p w14:paraId="066612C1" w14:textId="46693612" w:rsidR="006E051A" w:rsidRPr="006E051A" w:rsidRDefault="006E051A" w:rsidP="003B6739">
      <w:pPr>
        <w:pStyle w:val="NO"/>
        <w:spacing w:after="60"/>
        <w:ind w:left="1420" w:hanging="1420"/>
        <w:rPr>
          <w:sz w:val="22"/>
          <w:szCs w:val="22"/>
          <w:lang w:val="en-US"/>
        </w:rPr>
      </w:pPr>
      <w:r w:rsidRPr="006E051A">
        <w:rPr>
          <w:b/>
          <w:bCs/>
          <w:sz w:val="22"/>
          <w:szCs w:val="22"/>
        </w:rPr>
        <w:t>Proposal</w:t>
      </w:r>
      <w:r w:rsidRPr="006E051A">
        <w:rPr>
          <w:b/>
          <w:bCs/>
          <w:sz w:val="22"/>
          <w:szCs w:val="22"/>
          <w:lang w:val="en-US"/>
        </w:rPr>
        <w:t xml:space="preserve"> </w:t>
      </w:r>
      <w:r w:rsidR="002E21D1">
        <w:rPr>
          <w:b/>
          <w:bCs/>
          <w:sz w:val="22"/>
          <w:szCs w:val="22"/>
          <w:lang w:val="en-US"/>
        </w:rPr>
        <w:t>6</w:t>
      </w:r>
      <w:r w:rsidRPr="006E051A">
        <w:rPr>
          <w:b/>
          <w:bCs/>
          <w:sz w:val="22"/>
          <w:szCs w:val="22"/>
        </w:rPr>
        <w:t>:</w:t>
      </w:r>
      <w:r w:rsidRPr="006E051A">
        <w:rPr>
          <w:sz w:val="22"/>
          <w:szCs w:val="22"/>
        </w:rPr>
        <w:tab/>
        <w:t>For UE-assisted integrity (LMF-based), RAN2 to study supporting integrity for LMF-based positioning based on calculation of PL at LMF</w:t>
      </w:r>
    </w:p>
    <w:p w14:paraId="14EA3116" w14:textId="32A3E3D4" w:rsidR="006E051A" w:rsidRPr="006E051A" w:rsidRDefault="006E051A" w:rsidP="003B6739">
      <w:pPr>
        <w:pStyle w:val="NO"/>
        <w:spacing w:after="60"/>
        <w:ind w:left="1420" w:hanging="1420"/>
        <w:rPr>
          <w:sz w:val="22"/>
          <w:szCs w:val="22"/>
          <w:lang w:val="en-US"/>
        </w:rPr>
      </w:pPr>
      <w:r w:rsidRPr="00475F15">
        <w:rPr>
          <w:b/>
          <w:bCs/>
          <w:sz w:val="22"/>
          <w:szCs w:val="22"/>
        </w:rPr>
        <w:t>Proposal</w:t>
      </w:r>
      <w:r w:rsidRPr="00475F15">
        <w:rPr>
          <w:b/>
          <w:bCs/>
          <w:sz w:val="22"/>
          <w:szCs w:val="22"/>
          <w:lang w:val="en-US"/>
        </w:rPr>
        <w:t xml:space="preserve"> </w:t>
      </w:r>
      <w:r w:rsidR="002E21D1" w:rsidRPr="00475F15">
        <w:rPr>
          <w:b/>
          <w:bCs/>
          <w:sz w:val="22"/>
          <w:szCs w:val="22"/>
          <w:lang w:val="en-US"/>
        </w:rPr>
        <w:t>7</w:t>
      </w:r>
      <w:r w:rsidRPr="00475F15">
        <w:rPr>
          <w:b/>
          <w:bCs/>
          <w:sz w:val="22"/>
          <w:szCs w:val="22"/>
        </w:rPr>
        <w:t>:</w:t>
      </w:r>
      <w:r w:rsidRPr="006E051A">
        <w:rPr>
          <w:sz w:val="22"/>
          <w:szCs w:val="22"/>
        </w:rPr>
        <w:tab/>
        <w:t xml:space="preserve">To capture </w:t>
      </w:r>
      <w:r w:rsidR="00475F15">
        <w:rPr>
          <w:sz w:val="22"/>
          <w:szCs w:val="22"/>
          <w:lang w:val="en-US"/>
        </w:rPr>
        <w:t>the</w:t>
      </w:r>
      <w:r w:rsidRPr="006E051A">
        <w:rPr>
          <w:sz w:val="22"/>
          <w:szCs w:val="22"/>
        </w:rPr>
        <w:t xml:space="preserve"> table </w:t>
      </w:r>
      <w:r w:rsidR="00475F15">
        <w:rPr>
          <w:sz w:val="22"/>
          <w:szCs w:val="22"/>
          <w:lang w:val="en-US"/>
        </w:rPr>
        <w:t xml:space="preserve">(from </w:t>
      </w:r>
      <w:r w:rsidR="00475F15" w:rsidRPr="00475F15">
        <w:rPr>
          <w:sz w:val="22"/>
          <w:szCs w:val="22"/>
        </w:rPr>
        <w:t>R2-2009003</w:t>
      </w:r>
      <w:r w:rsidR="00475F15">
        <w:rPr>
          <w:sz w:val="22"/>
          <w:szCs w:val="22"/>
          <w:lang w:val="en-US"/>
        </w:rPr>
        <w:t xml:space="preserve">) </w:t>
      </w:r>
      <w:r w:rsidRPr="006E051A">
        <w:rPr>
          <w:sz w:val="22"/>
          <w:szCs w:val="22"/>
        </w:rPr>
        <w:t>in the TR on how to support network assisted and UE assisted integrity</w:t>
      </w:r>
    </w:p>
    <w:p w14:paraId="4F5A5CE3" w14:textId="77777777" w:rsidR="00B41D37" w:rsidRDefault="00B41D37" w:rsidP="000C2490">
      <w:pPr>
        <w:rPr>
          <w:rFonts w:ascii="Times New Roman" w:hAnsi="Times New Roman" w:cs="Times New Roman"/>
          <w:lang w:eastAsia="ko-KR"/>
        </w:rPr>
      </w:pPr>
    </w:p>
    <w:p w14:paraId="08EEF7E1" w14:textId="3986592F" w:rsidR="000C2490" w:rsidRDefault="000C2490" w:rsidP="000C2490">
      <w:pPr>
        <w:pStyle w:val="Heading2"/>
        <w:spacing w:before="0" w:after="120"/>
        <w:rPr>
          <w:rFonts w:ascii="Arial" w:hAnsi="Arial" w:cs="Arial"/>
          <w:color w:val="auto"/>
        </w:rPr>
      </w:pPr>
      <w:r w:rsidRPr="00732CDB">
        <w:rPr>
          <w:rFonts w:ascii="Arial" w:hAnsi="Arial" w:cs="Arial"/>
          <w:color w:val="auto"/>
        </w:rPr>
        <w:t>2.</w:t>
      </w:r>
      <w:r>
        <w:rPr>
          <w:rFonts w:ascii="Arial" w:hAnsi="Arial" w:cs="Arial"/>
          <w:color w:val="auto"/>
        </w:rPr>
        <w:t>3</w:t>
      </w:r>
      <w:r w:rsidRPr="00732CDB">
        <w:rPr>
          <w:rFonts w:ascii="Arial" w:hAnsi="Arial" w:cs="Arial"/>
          <w:color w:val="auto"/>
        </w:rPr>
        <w:tab/>
      </w:r>
      <w:r>
        <w:rPr>
          <w:rFonts w:ascii="Arial" w:hAnsi="Arial" w:cs="Arial"/>
          <w:color w:val="auto"/>
        </w:rPr>
        <w:t>Delivery of KPIs for integrity</w:t>
      </w:r>
    </w:p>
    <w:p w14:paraId="52A81E6C" w14:textId="176976E2" w:rsidR="000C2490" w:rsidRDefault="000C2490" w:rsidP="000C2490">
      <w:pPr>
        <w:jc w:val="both"/>
        <w:rPr>
          <w:rFonts w:ascii="Times New Roman" w:hAnsi="Times New Roman" w:cs="Times New Roman"/>
          <w:lang w:eastAsia="ko-KR"/>
        </w:rPr>
      </w:pPr>
      <w:r w:rsidRPr="00036D69">
        <w:rPr>
          <w:rFonts w:ascii="Times New Roman" w:hAnsi="Times New Roman" w:cs="Times New Roman"/>
          <w:lang w:eastAsia="ko-KR"/>
        </w:rPr>
        <w:t>For network assisted integrity</w:t>
      </w:r>
      <w:r>
        <w:rPr>
          <w:rFonts w:ascii="Times New Roman" w:hAnsi="Times New Roman" w:cs="Times New Roman"/>
          <w:lang w:eastAsia="ko-KR"/>
        </w:rPr>
        <w:t xml:space="preserve"> (for UE-based positioning)</w:t>
      </w:r>
      <w:r w:rsidRPr="00036D69">
        <w:rPr>
          <w:rFonts w:ascii="Times New Roman" w:hAnsi="Times New Roman" w:cs="Times New Roman"/>
          <w:lang w:eastAsia="ko-KR"/>
        </w:rPr>
        <w:t xml:space="preserve">, the UE needs to be aware of KPIs (AL, TRI and TTA) </w:t>
      </w:r>
      <w:proofErr w:type="gramStart"/>
      <w:r w:rsidRPr="00036D69">
        <w:rPr>
          <w:rFonts w:ascii="Times New Roman" w:hAnsi="Times New Roman" w:cs="Times New Roman"/>
          <w:lang w:eastAsia="ko-KR"/>
        </w:rPr>
        <w:t>and also</w:t>
      </w:r>
      <w:proofErr w:type="gramEnd"/>
      <w:r w:rsidRPr="00036D69">
        <w:rPr>
          <w:rFonts w:ascii="Times New Roman" w:hAnsi="Times New Roman" w:cs="Times New Roman"/>
          <w:lang w:eastAsia="ko-KR"/>
        </w:rPr>
        <w:t xml:space="preserve"> the </w:t>
      </w:r>
      <w:r>
        <w:rPr>
          <w:rFonts w:ascii="Times New Roman" w:hAnsi="Times New Roman" w:cs="Times New Roman"/>
          <w:lang w:eastAsia="ko-KR"/>
        </w:rPr>
        <w:t>e</w:t>
      </w:r>
      <w:r w:rsidRPr="00036D69">
        <w:rPr>
          <w:rFonts w:ascii="Times New Roman" w:hAnsi="Times New Roman" w:cs="Times New Roman"/>
          <w:lang w:eastAsia="ko-KR"/>
        </w:rPr>
        <w:t>rror sources</w:t>
      </w:r>
      <w:r>
        <w:rPr>
          <w:rFonts w:ascii="Times New Roman" w:hAnsi="Times New Roman" w:cs="Times New Roman"/>
          <w:lang w:eastAsia="ko-KR"/>
        </w:rPr>
        <w:t>. Network-assisted integrity can be supported for both MO-LR and MT-LT</w:t>
      </w:r>
      <w:r w:rsidR="00017175">
        <w:rPr>
          <w:rFonts w:ascii="Times New Roman" w:hAnsi="Times New Roman" w:cs="Times New Roman"/>
          <w:lang w:eastAsia="ko-KR"/>
        </w:rPr>
        <w:t xml:space="preserve"> service types</w:t>
      </w:r>
      <w:r>
        <w:rPr>
          <w:rFonts w:ascii="Times New Roman" w:hAnsi="Times New Roman" w:cs="Times New Roman"/>
          <w:lang w:eastAsia="ko-KR"/>
        </w:rPr>
        <w:t xml:space="preserve">. In the case of MO-LR, the KPIs may be obtained from internal implementation. In the case of MT-LR, the KPIs may be obtained from LMF via LPP </w:t>
      </w:r>
      <w:r w:rsidRPr="00036D69">
        <w:rPr>
          <w:rFonts w:ascii="Times New Roman" w:hAnsi="Times New Roman" w:cs="Times New Roman"/>
          <w:lang w:eastAsia="ko-KR"/>
        </w:rPr>
        <w:t>[</w:t>
      </w:r>
      <w:r>
        <w:rPr>
          <w:rFonts w:ascii="Times New Roman" w:hAnsi="Times New Roman" w:cs="Times New Roman"/>
          <w:lang w:eastAsia="ko-KR"/>
        </w:rPr>
        <w:t>4</w:t>
      </w:r>
      <w:r w:rsidRPr="00036D69">
        <w:rPr>
          <w:rFonts w:ascii="Times New Roman" w:hAnsi="Times New Roman" w:cs="Times New Roman"/>
          <w:lang w:eastAsia="ko-KR"/>
        </w:rPr>
        <w:t>]</w:t>
      </w:r>
      <w:r>
        <w:rPr>
          <w:rFonts w:ascii="Times New Roman" w:hAnsi="Times New Roman" w:cs="Times New Roman"/>
          <w:lang w:eastAsia="ko-KR"/>
        </w:rPr>
        <w:t xml:space="preserve">. </w:t>
      </w:r>
    </w:p>
    <w:p w14:paraId="16A3EB1B" w14:textId="62DCBACB" w:rsidR="000C2490" w:rsidRDefault="000C2490" w:rsidP="000C2490">
      <w:pPr>
        <w:jc w:val="both"/>
        <w:rPr>
          <w:rFonts w:ascii="Times New Roman" w:hAnsi="Times New Roman" w:cs="Times New Roman"/>
          <w:lang w:eastAsia="ko-KR"/>
        </w:rPr>
      </w:pPr>
      <w:r w:rsidRPr="00036D69">
        <w:rPr>
          <w:rFonts w:ascii="Times New Roman" w:hAnsi="Times New Roman" w:cs="Times New Roman"/>
          <w:lang w:eastAsia="ko-KR"/>
        </w:rPr>
        <w:t>For UE</w:t>
      </w:r>
      <w:r>
        <w:rPr>
          <w:rFonts w:ascii="Times New Roman" w:hAnsi="Times New Roman" w:cs="Times New Roman"/>
          <w:lang w:eastAsia="ko-KR"/>
        </w:rPr>
        <w:t>-</w:t>
      </w:r>
      <w:r w:rsidRPr="00036D69">
        <w:rPr>
          <w:rFonts w:ascii="Times New Roman" w:hAnsi="Times New Roman" w:cs="Times New Roman"/>
          <w:lang w:eastAsia="ko-KR"/>
        </w:rPr>
        <w:t>assisted integrity</w:t>
      </w:r>
      <w:r>
        <w:rPr>
          <w:rFonts w:ascii="Times New Roman" w:hAnsi="Times New Roman" w:cs="Times New Roman"/>
          <w:lang w:eastAsia="ko-KR"/>
        </w:rPr>
        <w:t xml:space="preserve"> (for UE-assisted/LMF-based positioning)</w:t>
      </w:r>
      <w:r w:rsidRPr="00036D69">
        <w:rPr>
          <w:rFonts w:ascii="Times New Roman" w:hAnsi="Times New Roman" w:cs="Times New Roman"/>
          <w:lang w:eastAsia="ko-KR"/>
        </w:rPr>
        <w:t>, the network needs to be aware of KPI</w:t>
      </w:r>
      <w:r>
        <w:rPr>
          <w:rFonts w:ascii="Times New Roman" w:hAnsi="Times New Roman" w:cs="Times New Roman"/>
          <w:lang w:eastAsia="ko-KR"/>
        </w:rPr>
        <w:t xml:space="preserve">s </w:t>
      </w:r>
      <w:r w:rsidRPr="00036D69">
        <w:rPr>
          <w:rFonts w:ascii="Times New Roman" w:hAnsi="Times New Roman" w:cs="Times New Roman"/>
          <w:lang w:eastAsia="ko-KR"/>
        </w:rPr>
        <w:t xml:space="preserve">(AL, TRI and TTA) and the </w:t>
      </w:r>
      <w:r>
        <w:rPr>
          <w:rFonts w:ascii="Times New Roman" w:hAnsi="Times New Roman" w:cs="Times New Roman"/>
          <w:lang w:eastAsia="ko-KR"/>
        </w:rPr>
        <w:t>e</w:t>
      </w:r>
      <w:r w:rsidRPr="00036D69">
        <w:rPr>
          <w:rFonts w:ascii="Times New Roman" w:hAnsi="Times New Roman" w:cs="Times New Roman"/>
          <w:lang w:eastAsia="ko-KR"/>
        </w:rPr>
        <w:t>rror sources</w:t>
      </w:r>
      <w:r>
        <w:rPr>
          <w:rFonts w:ascii="Times New Roman" w:hAnsi="Times New Roman" w:cs="Times New Roman"/>
          <w:lang w:eastAsia="ko-KR"/>
        </w:rPr>
        <w:t xml:space="preserve">. UE-assisted integrity can be supported for both MO-LR and MT-LT </w:t>
      </w:r>
      <w:r w:rsidR="00017175">
        <w:rPr>
          <w:rFonts w:ascii="Times New Roman" w:hAnsi="Times New Roman" w:cs="Times New Roman"/>
          <w:lang w:eastAsia="ko-KR"/>
        </w:rPr>
        <w:t>service types</w:t>
      </w:r>
      <w:r>
        <w:rPr>
          <w:rFonts w:ascii="Times New Roman" w:hAnsi="Times New Roman" w:cs="Times New Roman"/>
          <w:lang w:eastAsia="ko-KR"/>
        </w:rPr>
        <w:t xml:space="preserve">. In the case of MO-LR, the KPIs may be obtained by UE from </w:t>
      </w:r>
      <w:r w:rsidRPr="000B21FB">
        <w:rPr>
          <w:rFonts w:ascii="Times New Roman" w:hAnsi="Times New Roman" w:cs="Times New Roman"/>
          <w:lang w:eastAsia="ko-KR"/>
        </w:rPr>
        <w:t xml:space="preserve">internal implementation </w:t>
      </w:r>
      <w:r>
        <w:rPr>
          <w:rFonts w:ascii="Times New Roman" w:hAnsi="Times New Roman" w:cs="Times New Roman"/>
          <w:lang w:eastAsia="ko-KR"/>
        </w:rPr>
        <w:t xml:space="preserve">are provided to LMF. In the case of MT-LR, the KPIs may be obtained by LMF from internal implementation </w:t>
      </w:r>
      <w:r w:rsidRPr="00036D69">
        <w:rPr>
          <w:rFonts w:ascii="Times New Roman" w:hAnsi="Times New Roman" w:cs="Times New Roman"/>
          <w:lang w:eastAsia="ko-KR"/>
        </w:rPr>
        <w:t>[</w:t>
      </w:r>
      <w:r>
        <w:rPr>
          <w:rFonts w:ascii="Times New Roman" w:hAnsi="Times New Roman" w:cs="Times New Roman"/>
          <w:lang w:eastAsia="ko-KR"/>
        </w:rPr>
        <w:t>4</w:t>
      </w:r>
      <w:r w:rsidRPr="00036D69">
        <w:rPr>
          <w:rFonts w:ascii="Times New Roman" w:hAnsi="Times New Roman" w:cs="Times New Roman"/>
          <w:lang w:eastAsia="ko-KR"/>
        </w:rPr>
        <w:t>]</w:t>
      </w:r>
      <w:r>
        <w:rPr>
          <w:rFonts w:ascii="Times New Roman" w:hAnsi="Times New Roman" w:cs="Times New Roman"/>
          <w:lang w:eastAsia="ko-KR"/>
        </w:rPr>
        <w:t>.</w:t>
      </w:r>
    </w:p>
    <w:p w14:paraId="297F246E" w14:textId="100AB0ED" w:rsidR="000C2490" w:rsidRDefault="00017175" w:rsidP="000C2490">
      <w:pPr>
        <w:jc w:val="both"/>
        <w:rPr>
          <w:rFonts w:ascii="Times New Roman" w:hAnsi="Times New Roman" w:cs="Times New Roman"/>
          <w:lang w:eastAsia="ko-KR"/>
        </w:rPr>
      </w:pPr>
      <w:r>
        <w:rPr>
          <w:rFonts w:ascii="Times New Roman" w:hAnsi="Times New Roman" w:cs="Times New Roman"/>
          <w:lang w:eastAsia="ko-KR"/>
        </w:rPr>
        <w:t xml:space="preserve">It is stated in [12] that </w:t>
      </w:r>
      <w:r w:rsidR="000C2490">
        <w:rPr>
          <w:rFonts w:ascii="Times New Roman" w:hAnsi="Times New Roman" w:cs="Times New Roman"/>
          <w:lang w:eastAsia="ko-KR"/>
        </w:rPr>
        <w:t>AL</w:t>
      </w:r>
      <w:r w:rsidR="000C2490" w:rsidRPr="00D07120">
        <w:rPr>
          <w:rFonts w:ascii="Times New Roman" w:hAnsi="Times New Roman" w:cs="Times New Roman"/>
          <w:lang w:eastAsia="ko-KR"/>
        </w:rPr>
        <w:t xml:space="preserve"> is a kind of </w:t>
      </w:r>
      <w:r w:rsidR="000C2490">
        <w:rPr>
          <w:rFonts w:ascii="Times New Roman" w:hAnsi="Times New Roman" w:cs="Times New Roman"/>
          <w:lang w:eastAsia="ko-KR"/>
        </w:rPr>
        <w:t xml:space="preserve">a </w:t>
      </w:r>
      <w:r w:rsidR="000C2490" w:rsidRPr="00D07120">
        <w:rPr>
          <w:rFonts w:ascii="Times New Roman" w:hAnsi="Times New Roman" w:cs="Times New Roman"/>
          <w:lang w:eastAsia="ko-KR"/>
        </w:rPr>
        <w:t>KPI that</w:t>
      </w:r>
      <w:r w:rsidR="000C2490">
        <w:rPr>
          <w:rFonts w:ascii="Times New Roman" w:hAnsi="Times New Roman" w:cs="Times New Roman"/>
          <w:lang w:eastAsia="ko-KR"/>
        </w:rPr>
        <w:t xml:space="preserve"> is</w:t>
      </w:r>
      <w:r w:rsidR="000C2490" w:rsidRPr="00D07120">
        <w:rPr>
          <w:rFonts w:ascii="Times New Roman" w:hAnsi="Times New Roman" w:cs="Times New Roman"/>
          <w:lang w:eastAsia="ko-KR"/>
        </w:rPr>
        <w:t xml:space="preserve"> related to the positioning service requirements. Therefore, the AL will need to be delivered to the UE or LMF for the comparison </w:t>
      </w:r>
      <w:proofErr w:type="gramStart"/>
      <w:r w:rsidR="000C2490" w:rsidRPr="00D07120">
        <w:rPr>
          <w:rFonts w:ascii="Times New Roman" w:hAnsi="Times New Roman" w:cs="Times New Roman"/>
          <w:lang w:eastAsia="ko-KR"/>
        </w:rPr>
        <w:t>in order to</w:t>
      </w:r>
      <w:proofErr w:type="gramEnd"/>
      <w:r w:rsidR="000C2490" w:rsidRPr="00D07120">
        <w:rPr>
          <w:rFonts w:ascii="Times New Roman" w:hAnsi="Times New Roman" w:cs="Times New Roman"/>
          <w:lang w:eastAsia="ko-KR"/>
        </w:rPr>
        <w:t xml:space="preserve"> conduct the integrity evaluation and timely trigger the alert. The KPIs may be originally determined from the service client, i.e. GMLC. Therefore, the KPI delivery solutions should be studied</w:t>
      </w:r>
      <w:r w:rsidR="000C2490">
        <w:rPr>
          <w:rFonts w:ascii="Times New Roman" w:hAnsi="Times New Roman" w:cs="Times New Roman"/>
          <w:lang w:eastAsia="ko-KR"/>
        </w:rPr>
        <w:t xml:space="preserve"> [12]. </w:t>
      </w:r>
    </w:p>
    <w:p w14:paraId="0DA55D97" w14:textId="0F7AB2A7" w:rsidR="000C2490" w:rsidRDefault="00017175" w:rsidP="000C2490">
      <w:pPr>
        <w:jc w:val="both"/>
        <w:rPr>
          <w:rFonts w:ascii="Times New Roman" w:hAnsi="Times New Roman" w:cs="Times New Roman"/>
          <w:lang w:eastAsia="ko-KR"/>
        </w:rPr>
      </w:pPr>
      <w:r>
        <w:rPr>
          <w:rFonts w:ascii="Times New Roman" w:hAnsi="Times New Roman" w:cs="Times New Roman"/>
          <w:lang w:eastAsia="ko-KR"/>
        </w:rPr>
        <w:t>In [8], it is indicated that f</w:t>
      </w:r>
      <w:r w:rsidR="000C2490" w:rsidRPr="00BC10E0">
        <w:rPr>
          <w:rFonts w:ascii="Times New Roman" w:hAnsi="Times New Roman" w:cs="Times New Roman"/>
          <w:lang w:eastAsia="ko-KR"/>
        </w:rPr>
        <w:t>or UE-based positioning, the UE needs to get positioning integrity KPI from upper layers of UE</w:t>
      </w:r>
      <w:r>
        <w:rPr>
          <w:rFonts w:ascii="Times New Roman" w:hAnsi="Times New Roman" w:cs="Times New Roman"/>
          <w:lang w:eastAsia="ko-KR"/>
        </w:rPr>
        <w:t>.</w:t>
      </w:r>
      <w:r w:rsidR="000C2490">
        <w:rPr>
          <w:rFonts w:ascii="Times New Roman" w:hAnsi="Times New Roman" w:cs="Times New Roman"/>
          <w:lang w:eastAsia="ko-KR"/>
        </w:rPr>
        <w:t xml:space="preserve"> </w:t>
      </w:r>
      <w:r>
        <w:rPr>
          <w:rFonts w:ascii="Times New Roman" w:hAnsi="Times New Roman" w:cs="Times New Roman"/>
          <w:lang w:eastAsia="ko-KR"/>
        </w:rPr>
        <w:t>I</w:t>
      </w:r>
      <w:r w:rsidR="000C2490" w:rsidRPr="00976D9C">
        <w:rPr>
          <w:rFonts w:ascii="Times New Roman" w:hAnsi="Times New Roman" w:cs="Times New Roman"/>
          <w:lang w:eastAsia="ko-KR"/>
        </w:rPr>
        <w:t xml:space="preserve">f the KPIs are </w:t>
      </w:r>
      <w:proofErr w:type="gramStart"/>
      <w:r w:rsidR="000C2490" w:rsidRPr="00976D9C">
        <w:rPr>
          <w:rFonts w:ascii="Times New Roman" w:hAnsi="Times New Roman" w:cs="Times New Roman"/>
          <w:lang w:eastAsia="ko-KR"/>
        </w:rPr>
        <w:t>actually determined</w:t>
      </w:r>
      <w:proofErr w:type="gramEnd"/>
      <w:r w:rsidR="000C2490" w:rsidRPr="00976D9C">
        <w:rPr>
          <w:rFonts w:ascii="Times New Roman" w:hAnsi="Times New Roman" w:cs="Times New Roman"/>
          <w:lang w:eastAsia="ko-KR"/>
        </w:rPr>
        <w:t xml:space="preserve"> by a location service client such as GMLC, then the KPIs need to be delivered from GMLC to UE. But this is not in RAN scope and can be achieved by upper layer protocols</w:t>
      </w:r>
      <w:r w:rsidR="000C2490">
        <w:rPr>
          <w:rFonts w:ascii="Times New Roman" w:hAnsi="Times New Roman" w:cs="Times New Roman"/>
          <w:lang w:eastAsia="ko-KR"/>
        </w:rPr>
        <w:t xml:space="preserve"> [8].</w:t>
      </w:r>
    </w:p>
    <w:p w14:paraId="1C04243A" w14:textId="77777777" w:rsidR="000C2490" w:rsidRDefault="000C2490" w:rsidP="000C2490">
      <w:pPr>
        <w:rPr>
          <w:rFonts w:ascii="Times New Roman" w:hAnsi="Times New Roman" w:cs="Times New Roman"/>
          <w:lang w:eastAsia="ko-KR"/>
        </w:rPr>
      </w:pPr>
      <w:r>
        <w:rPr>
          <w:rFonts w:ascii="Times New Roman" w:hAnsi="Times New Roman" w:cs="Times New Roman"/>
          <w:lang w:eastAsia="ko-KR"/>
        </w:rPr>
        <w:t xml:space="preserve">The submitted proposals: </w:t>
      </w:r>
    </w:p>
    <w:p w14:paraId="65EE8BA7" w14:textId="77777777" w:rsidR="000C2490" w:rsidRPr="00B44489" w:rsidRDefault="000C2490" w:rsidP="000C2490">
      <w:pPr>
        <w:pStyle w:val="ListParagraph"/>
        <w:numPr>
          <w:ilvl w:val="0"/>
          <w:numId w:val="24"/>
        </w:numPr>
        <w:rPr>
          <w:rFonts w:ascii="Times New Roman" w:hAnsi="Times New Roman" w:cs="Times New Roman"/>
          <w:lang w:val="fr-FR" w:eastAsia="ko-KR"/>
        </w:rPr>
      </w:pPr>
      <w:r>
        <w:rPr>
          <w:rFonts w:ascii="Times New Roman" w:hAnsi="Times New Roman" w:cs="Times New Roman"/>
          <w:lang w:val="fr-FR" w:eastAsia="ko-KR"/>
        </w:rPr>
        <w:t>[</w:t>
      </w:r>
      <w:r w:rsidRPr="00B44489">
        <w:rPr>
          <w:rFonts w:ascii="Times New Roman" w:hAnsi="Times New Roman" w:cs="Times New Roman"/>
          <w:lang w:val="fr-FR" w:eastAsia="ko-KR"/>
        </w:rPr>
        <w:t>Intel, et al</w:t>
      </w:r>
      <w:r>
        <w:rPr>
          <w:rFonts w:ascii="Times New Roman" w:hAnsi="Times New Roman" w:cs="Times New Roman"/>
          <w:lang w:val="fr-FR" w:eastAsia="ko-KR"/>
        </w:rPr>
        <w:t>]</w:t>
      </w:r>
      <w:r w:rsidRPr="00B44489">
        <w:rPr>
          <w:rFonts w:ascii="Times New Roman" w:hAnsi="Times New Roman" w:cs="Times New Roman"/>
          <w:lang w:val="fr-FR" w:eastAsia="ko-KR"/>
        </w:rPr>
        <w:t xml:space="preserve"> Proposal </w:t>
      </w:r>
      <w:proofErr w:type="gramStart"/>
      <w:r w:rsidRPr="00B44489">
        <w:rPr>
          <w:rFonts w:ascii="Times New Roman" w:hAnsi="Times New Roman" w:cs="Times New Roman"/>
          <w:lang w:val="fr-FR" w:eastAsia="ko-KR"/>
        </w:rPr>
        <w:t>1</w:t>
      </w:r>
      <w:r>
        <w:rPr>
          <w:rFonts w:ascii="Times New Roman" w:hAnsi="Times New Roman" w:cs="Times New Roman"/>
          <w:lang w:val="fr-FR" w:eastAsia="ko-KR"/>
        </w:rPr>
        <w:t>:</w:t>
      </w:r>
      <w:proofErr w:type="gramEnd"/>
    </w:p>
    <w:p w14:paraId="0B70638F" w14:textId="77777777" w:rsidR="000C2490" w:rsidRPr="000B21FB" w:rsidRDefault="000C2490" w:rsidP="000C2490">
      <w:pPr>
        <w:pStyle w:val="ListParagraph"/>
        <w:numPr>
          <w:ilvl w:val="1"/>
          <w:numId w:val="24"/>
        </w:numPr>
        <w:rPr>
          <w:rFonts w:ascii="Times New Roman" w:hAnsi="Times New Roman" w:cs="Times New Roman"/>
          <w:lang w:eastAsia="ko-KR"/>
        </w:rPr>
      </w:pPr>
      <w:r>
        <w:rPr>
          <w:rFonts w:ascii="Times New Roman" w:hAnsi="Times New Roman" w:cs="Times New Roman"/>
          <w:lang w:eastAsia="ko-KR"/>
        </w:rPr>
        <w:t>T</w:t>
      </w:r>
      <w:r w:rsidRPr="001438FD">
        <w:rPr>
          <w:rFonts w:ascii="Times New Roman" w:hAnsi="Times New Roman" w:cs="Times New Roman"/>
          <w:lang w:eastAsia="ko-KR"/>
        </w:rPr>
        <w:t>o capture above table in the TR on how to support network assisted and UE assisted integrity</w:t>
      </w:r>
      <w:r>
        <w:rPr>
          <w:rFonts w:ascii="Times New Roman" w:hAnsi="Times New Roman" w:cs="Times New Roman"/>
          <w:lang w:eastAsia="ko-KR"/>
        </w:rPr>
        <w:t xml:space="preserve"> </w:t>
      </w:r>
    </w:p>
    <w:p w14:paraId="71A808E9" w14:textId="77777777" w:rsidR="000C2490" w:rsidRDefault="000C2490" w:rsidP="000C2490">
      <w:pPr>
        <w:pStyle w:val="ListParagraph"/>
        <w:numPr>
          <w:ilvl w:val="0"/>
          <w:numId w:val="24"/>
        </w:numPr>
        <w:rPr>
          <w:rFonts w:ascii="Times New Roman" w:hAnsi="Times New Roman" w:cs="Times New Roman"/>
          <w:lang w:eastAsia="ko-KR"/>
        </w:rPr>
      </w:pPr>
      <w:r>
        <w:rPr>
          <w:rFonts w:ascii="Times New Roman" w:hAnsi="Times New Roman" w:cs="Times New Roman"/>
          <w:lang w:eastAsia="ko-KR"/>
        </w:rPr>
        <w:t>[Huawei] Proposal 3:</w:t>
      </w:r>
      <w:r w:rsidRPr="00D3638D">
        <w:rPr>
          <w:rFonts w:ascii="Times New Roman" w:hAnsi="Times New Roman" w:cs="Times New Roman"/>
          <w:lang w:eastAsia="ko-KR"/>
        </w:rPr>
        <w:t xml:space="preserve"> </w:t>
      </w:r>
    </w:p>
    <w:p w14:paraId="566ADA0A" w14:textId="77777777" w:rsidR="000C2490" w:rsidRPr="00D3638D" w:rsidRDefault="000C2490" w:rsidP="000C2490">
      <w:pPr>
        <w:pStyle w:val="ListParagraph"/>
        <w:numPr>
          <w:ilvl w:val="1"/>
          <w:numId w:val="24"/>
        </w:numPr>
        <w:rPr>
          <w:rFonts w:ascii="Times New Roman" w:hAnsi="Times New Roman" w:cs="Times New Roman"/>
          <w:lang w:eastAsia="ko-KR"/>
        </w:rPr>
      </w:pPr>
      <w:r w:rsidRPr="00D3638D">
        <w:rPr>
          <w:rFonts w:ascii="Times New Roman" w:hAnsi="Times New Roman" w:cs="Times New Roman"/>
          <w:lang w:eastAsia="ko-KR"/>
        </w:rPr>
        <w:t>The integrity KPIs should be delivered to the UE for UE-based positioning and delivered to LMF for LMF-based positioning</w:t>
      </w:r>
    </w:p>
    <w:p w14:paraId="5C3B942A" w14:textId="77777777" w:rsidR="000C2490" w:rsidRDefault="000C2490" w:rsidP="000C2490">
      <w:pPr>
        <w:pStyle w:val="ListParagraph"/>
        <w:numPr>
          <w:ilvl w:val="0"/>
          <w:numId w:val="24"/>
        </w:numPr>
        <w:rPr>
          <w:rFonts w:ascii="Times New Roman" w:hAnsi="Times New Roman" w:cs="Times New Roman"/>
          <w:lang w:eastAsia="ko-KR"/>
        </w:rPr>
      </w:pPr>
      <w:r w:rsidRPr="00A73E7C">
        <w:rPr>
          <w:rFonts w:ascii="Times New Roman" w:hAnsi="Times New Roman" w:cs="Times New Roman"/>
          <w:lang w:eastAsia="ko-KR"/>
        </w:rPr>
        <w:t>[Apple</w:t>
      </w:r>
      <w:r>
        <w:rPr>
          <w:rFonts w:ascii="Times New Roman" w:hAnsi="Times New Roman" w:cs="Times New Roman"/>
          <w:lang w:eastAsia="ko-KR"/>
        </w:rPr>
        <w:t>] Proposal 1:</w:t>
      </w:r>
    </w:p>
    <w:p w14:paraId="74AFE3A0" w14:textId="77777777" w:rsidR="000C2490" w:rsidRDefault="000C2490" w:rsidP="000C2490">
      <w:pPr>
        <w:pStyle w:val="ListParagraph"/>
        <w:numPr>
          <w:ilvl w:val="1"/>
          <w:numId w:val="24"/>
        </w:numPr>
        <w:rPr>
          <w:rFonts w:ascii="Times New Roman" w:hAnsi="Times New Roman" w:cs="Times New Roman"/>
          <w:lang w:eastAsia="ko-KR"/>
        </w:rPr>
      </w:pPr>
      <w:r w:rsidRPr="00A73E7C">
        <w:rPr>
          <w:rFonts w:ascii="Times New Roman" w:hAnsi="Times New Roman" w:cs="Times New Roman"/>
          <w:lang w:eastAsia="ko-KR"/>
        </w:rPr>
        <w:lastRenderedPageBreak/>
        <w:t xml:space="preserve">For UE-based positioning, how KPI is delivery to UE is out of RAN study scope </w:t>
      </w:r>
    </w:p>
    <w:p w14:paraId="1ABC5F33" w14:textId="2F1329F6" w:rsidR="000C2490" w:rsidRPr="00A87E8D" w:rsidRDefault="000C2490" w:rsidP="000C2490">
      <w:pPr>
        <w:jc w:val="both"/>
        <w:rPr>
          <w:rFonts w:ascii="Times New Roman" w:hAnsi="Times New Roman" w:cs="Times New Roman"/>
          <w:lang w:eastAsia="ko-KR"/>
        </w:rPr>
      </w:pPr>
      <w:r>
        <w:rPr>
          <w:rFonts w:ascii="Times New Roman" w:hAnsi="Times New Roman" w:cs="Times New Roman"/>
          <w:lang w:eastAsia="ko-KR"/>
        </w:rPr>
        <w:t xml:space="preserve">From the analysis of the contributions, 3 contributions [4][8][12] have provided proposals related to KPI delivery for determining integrity. Regarding UE-based positioning (corresponding to network assisted integrity), there appears to be divergence in views related to the delivery of KPIs where 2 contributions [4][12] have indicated KPI delivery via LPP while 1 contribution [8] indicated KPI delivery via upper layers. </w:t>
      </w:r>
      <w:r w:rsidR="00017175">
        <w:rPr>
          <w:rFonts w:ascii="Times New Roman" w:hAnsi="Times New Roman" w:cs="Times New Roman"/>
          <w:lang w:eastAsia="ko-KR"/>
        </w:rPr>
        <w:t xml:space="preserve">In this regard, further </w:t>
      </w:r>
      <w:r w:rsidR="00B86DDE">
        <w:rPr>
          <w:rFonts w:ascii="Times New Roman" w:hAnsi="Times New Roman" w:cs="Times New Roman"/>
          <w:lang w:eastAsia="ko-KR"/>
        </w:rPr>
        <w:t>study</w:t>
      </w:r>
      <w:r w:rsidR="00017175">
        <w:rPr>
          <w:rFonts w:ascii="Times New Roman" w:hAnsi="Times New Roman" w:cs="Times New Roman"/>
          <w:lang w:eastAsia="ko-KR"/>
        </w:rPr>
        <w:t xml:space="preserve"> may be necessary</w:t>
      </w:r>
      <w:r w:rsidR="00B86DDE">
        <w:rPr>
          <w:rFonts w:ascii="Times New Roman" w:hAnsi="Times New Roman" w:cs="Times New Roman"/>
          <w:lang w:eastAsia="ko-KR"/>
        </w:rPr>
        <w:t xml:space="preserve"> to clarify the method for KPI delivery. </w:t>
      </w:r>
      <w:r>
        <w:rPr>
          <w:rFonts w:ascii="Times New Roman" w:hAnsi="Times New Roman" w:cs="Times New Roman"/>
          <w:lang w:eastAsia="ko-KR"/>
        </w:rPr>
        <w:t xml:space="preserve">Based on the </w:t>
      </w:r>
      <w:r w:rsidR="00017175">
        <w:rPr>
          <w:rFonts w:ascii="Times New Roman" w:hAnsi="Times New Roman" w:cs="Times New Roman"/>
          <w:lang w:eastAsia="ko-KR"/>
        </w:rPr>
        <w:t>submitted</w:t>
      </w:r>
      <w:r>
        <w:rPr>
          <w:rFonts w:ascii="Times New Roman" w:hAnsi="Times New Roman" w:cs="Times New Roman"/>
          <w:lang w:eastAsia="ko-KR"/>
        </w:rPr>
        <w:t xml:space="preserve"> proposals, the following proposals are made: </w:t>
      </w:r>
    </w:p>
    <w:p w14:paraId="4AE3CC47" w14:textId="59110828" w:rsidR="006E051A" w:rsidRPr="006E051A" w:rsidRDefault="006E051A" w:rsidP="003B6739">
      <w:pPr>
        <w:pStyle w:val="NO"/>
        <w:spacing w:after="60"/>
        <w:ind w:left="1420" w:hanging="1420"/>
        <w:rPr>
          <w:sz w:val="22"/>
          <w:szCs w:val="22"/>
          <w:lang w:val="en-US"/>
        </w:rPr>
      </w:pPr>
      <w:r w:rsidRPr="006E051A">
        <w:rPr>
          <w:b/>
          <w:bCs/>
          <w:sz w:val="22"/>
          <w:szCs w:val="22"/>
        </w:rPr>
        <w:t>Proposal</w:t>
      </w:r>
      <w:r w:rsidRPr="006E051A">
        <w:rPr>
          <w:b/>
          <w:bCs/>
          <w:sz w:val="22"/>
          <w:szCs w:val="22"/>
          <w:lang w:val="en-US"/>
        </w:rPr>
        <w:t xml:space="preserve"> </w:t>
      </w:r>
      <w:r w:rsidR="002E21D1">
        <w:rPr>
          <w:b/>
          <w:bCs/>
          <w:sz w:val="22"/>
          <w:szCs w:val="22"/>
          <w:lang w:val="en-US"/>
        </w:rPr>
        <w:t>8</w:t>
      </w:r>
      <w:r w:rsidRPr="006E051A">
        <w:rPr>
          <w:b/>
          <w:bCs/>
          <w:sz w:val="22"/>
          <w:szCs w:val="22"/>
        </w:rPr>
        <w:t>:</w:t>
      </w:r>
      <w:r w:rsidRPr="006E051A">
        <w:rPr>
          <w:sz w:val="22"/>
          <w:szCs w:val="22"/>
        </w:rPr>
        <w:tab/>
        <w:t>For network assisted integrity (UE-based), how the integrity KPIs are delivered to UE should be studied</w:t>
      </w:r>
    </w:p>
    <w:p w14:paraId="202099EF" w14:textId="29BFF773" w:rsidR="006E051A" w:rsidRPr="006E051A" w:rsidRDefault="006E051A" w:rsidP="003B6739">
      <w:pPr>
        <w:pStyle w:val="NO"/>
        <w:spacing w:after="60"/>
        <w:ind w:left="1420" w:hanging="1420"/>
        <w:rPr>
          <w:sz w:val="22"/>
          <w:szCs w:val="22"/>
          <w:lang w:val="en-US"/>
        </w:rPr>
      </w:pPr>
      <w:r w:rsidRPr="006E051A">
        <w:rPr>
          <w:b/>
          <w:bCs/>
          <w:sz w:val="22"/>
          <w:szCs w:val="22"/>
        </w:rPr>
        <w:t>Proposal</w:t>
      </w:r>
      <w:r w:rsidRPr="006E051A">
        <w:rPr>
          <w:b/>
          <w:bCs/>
          <w:sz w:val="22"/>
          <w:szCs w:val="22"/>
          <w:lang w:val="en-US"/>
        </w:rPr>
        <w:t xml:space="preserve"> </w:t>
      </w:r>
      <w:r w:rsidR="002E21D1">
        <w:rPr>
          <w:b/>
          <w:bCs/>
          <w:sz w:val="22"/>
          <w:szCs w:val="22"/>
          <w:lang w:val="en-US"/>
        </w:rPr>
        <w:t>9</w:t>
      </w:r>
      <w:r w:rsidRPr="006E051A">
        <w:rPr>
          <w:b/>
          <w:bCs/>
          <w:sz w:val="22"/>
          <w:szCs w:val="22"/>
        </w:rPr>
        <w:t>:</w:t>
      </w:r>
      <w:r w:rsidRPr="006E051A">
        <w:rPr>
          <w:sz w:val="22"/>
          <w:szCs w:val="22"/>
        </w:rPr>
        <w:tab/>
        <w:t>For UE-assisted integrity (LMF-based), how the integrity KPIs are delivered to LMF should be studied</w:t>
      </w:r>
    </w:p>
    <w:p w14:paraId="745A415B" w14:textId="77777777" w:rsidR="007D78B3" w:rsidRDefault="007D78B3" w:rsidP="00747CEB">
      <w:pPr>
        <w:rPr>
          <w:rFonts w:ascii="Times New Roman" w:hAnsi="Times New Roman" w:cs="Times New Roman"/>
          <w:lang w:eastAsia="ko-KR"/>
        </w:rPr>
      </w:pPr>
    </w:p>
    <w:p w14:paraId="733F9010" w14:textId="23BAF6FB" w:rsidR="006B5C5A" w:rsidRPr="00A96CCB" w:rsidRDefault="006B5C5A" w:rsidP="006B5C5A">
      <w:pPr>
        <w:pStyle w:val="Heading2"/>
        <w:spacing w:after="120"/>
        <w:rPr>
          <w:rFonts w:ascii="Arial" w:hAnsi="Arial" w:cs="Arial"/>
          <w:color w:val="auto"/>
        </w:rPr>
      </w:pPr>
      <w:r w:rsidRPr="00732CDB">
        <w:rPr>
          <w:rFonts w:ascii="Arial" w:hAnsi="Arial" w:cs="Arial"/>
          <w:color w:val="auto"/>
        </w:rPr>
        <w:t>2.</w:t>
      </w:r>
      <w:r w:rsidR="000C2490">
        <w:rPr>
          <w:rFonts w:ascii="Arial" w:hAnsi="Arial" w:cs="Arial"/>
          <w:color w:val="auto"/>
        </w:rPr>
        <w:t>4</w:t>
      </w:r>
      <w:r w:rsidRPr="00732CDB">
        <w:rPr>
          <w:rFonts w:ascii="Arial" w:hAnsi="Arial" w:cs="Arial"/>
          <w:color w:val="auto"/>
        </w:rPr>
        <w:tab/>
      </w:r>
      <w:r>
        <w:rPr>
          <w:rFonts w:ascii="Arial" w:hAnsi="Arial" w:cs="Arial"/>
          <w:color w:val="auto"/>
        </w:rPr>
        <w:t>I</w:t>
      </w:r>
      <w:r w:rsidRPr="00BA517C">
        <w:rPr>
          <w:rFonts w:ascii="Arial" w:hAnsi="Arial" w:cs="Arial"/>
          <w:color w:val="auto"/>
        </w:rPr>
        <w:t>ntegrity</w:t>
      </w:r>
      <w:r>
        <w:rPr>
          <w:rFonts w:ascii="Arial" w:hAnsi="Arial" w:cs="Arial"/>
          <w:color w:val="auto"/>
        </w:rPr>
        <w:t>-level</w:t>
      </w:r>
      <w:r w:rsidRPr="00BA517C">
        <w:rPr>
          <w:rFonts w:ascii="Arial" w:hAnsi="Arial" w:cs="Arial"/>
          <w:color w:val="auto"/>
        </w:rPr>
        <w:t xml:space="preserve"> </w:t>
      </w:r>
      <w:r>
        <w:rPr>
          <w:rFonts w:ascii="Arial" w:hAnsi="Arial" w:cs="Arial"/>
          <w:color w:val="auto"/>
        </w:rPr>
        <w:t xml:space="preserve">classification </w:t>
      </w:r>
    </w:p>
    <w:p w14:paraId="6886998A" w14:textId="4C6F6511" w:rsidR="006B5C5A" w:rsidRDefault="00CF55A4" w:rsidP="006B5C5A">
      <w:pPr>
        <w:jc w:val="both"/>
        <w:rPr>
          <w:rFonts w:ascii="Times New Roman" w:hAnsi="Times New Roman" w:cs="Times New Roman"/>
          <w:lang w:eastAsia="ko-KR"/>
        </w:rPr>
      </w:pPr>
      <w:r>
        <w:rPr>
          <w:rFonts w:ascii="Times New Roman" w:hAnsi="Times New Roman" w:cs="Times New Roman"/>
          <w:lang w:eastAsia="ko-KR"/>
        </w:rPr>
        <w:t>In [11], it is stated that t</w:t>
      </w:r>
      <w:r w:rsidR="006B5C5A" w:rsidRPr="00BA517C">
        <w:rPr>
          <w:rFonts w:ascii="Times New Roman" w:hAnsi="Times New Roman" w:cs="Times New Roman"/>
          <w:lang w:eastAsia="ko-KR"/>
        </w:rPr>
        <w:t xml:space="preserve">he integrity level can be </w:t>
      </w:r>
      <w:r w:rsidR="0050769C">
        <w:rPr>
          <w:rFonts w:ascii="Times New Roman" w:hAnsi="Times New Roman" w:cs="Times New Roman"/>
          <w:lang w:eastAsia="ko-KR"/>
        </w:rPr>
        <w:t>either</w:t>
      </w:r>
      <w:r w:rsidR="006B5C5A" w:rsidRPr="00BA517C">
        <w:rPr>
          <w:rFonts w:ascii="Times New Roman" w:hAnsi="Times New Roman" w:cs="Times New Roman"/>
          <w:lang w:eastAsia="ko-KR"/>
        </w:rPr>
        <w:t xml:space="preserve"> a target</w:t>
      </w:r>
      <w:r w:rsidR="0050769C">
        <w:rPr>
          <w:rFonts w:ascii="Times New Roman" w:hAnsi="Times New Roman" w:cs="Times New Roman"/>
          <w:lang w:eastAsia="ko-KR"/>
        </w:rPr>
        <w:t>,</w:t>
      </w:r>
      <w:r w:rsidR="006B5C5A" w:rsidRPr="00BA517C">
        <w:rPr>
          <w:rFonts w:ascii="Times New Roman" w:hAnsi="Times New Roman" w:cs="Times New Roman"/>
          <w:lang w:eastAsia="ko-KR"/>
        </w:rPr>
        <w:t xml:space="preserve"> an estimated achievable</w:t>
      </w:r>
      <w:r w:rsidR="0050769C">
        <w:rPr>
          <w:rFonts w:ascii="Times New Roman" w:hAnsi="Times New Roman" w:cs="Times New Roman"/>
          <w:lang w:eastAsia="ko-KR"/>
        </w:rPr>
        <w:t>,</w:t>
      </w:r>
      <w:r w:rsidR="006B5C5A" w:rsidRPr="00BA517C">
        <w:rPr>
          <w:rFonts w:ascii="Times New Roman" w:hAnsi="Times New Roman" w:cs="Times New Roman"/>
          <w:lang w:eastAsia="ko-KR"/>
        </w:rPr>
        <w:t xml:space="preserve"> predicted or </w:t>
      </w:r>
      <w:r w:rsidR="0050769C">
        <w:rPr>
          <w:rFonts w:ascii="Times New Roman" w:hAnsi="Times New Roman" w:cs="Times New Roman"/>
          <w:lang w:eastAsia="ko-KR"/>
        </w:rPr>
        <w:t xml:space="preserve">an </w:t>
      </w:r>
      <w:r w:rsidR="006B5C5A" w:rsidRPr="00BA517C">
        <w:rPr>
          <w:rFonts w:ascii="Times New Roman" w:hAnsi="Times New Roman" w:cs="Times New Roman"/>
          <w:lang w:eastAsia="ko-KR"/>
        </w:rPr>
        <w:t>already achieved integrity level.</w:t>
      </w:r>
      <w:r w:rsidR="006B5C5A">
        <w:rPr>
          <w:rFonts w:ascii="Times New Roman" w:hAnsi="Times New Roman" w:cs="Times New Roman"/>
          <w:lang w:eastAsia="ko-KR"/>
        </w:rPr>
        <w:t xml:space="preserve"> An </w:t>
      </w:r>
      <w:r w:rsidR="006B5C5A" w:rsidRPr="00BA517C">
        <w:rPr>
          <w:rFonts w:ascii="Times New Roman" w:hAnsi="Times New Roman" w:cs="Times New Roman"/>
          <w:lang w:eastAsia="ko-KR"/>
        </w:rPr>
        <w:t xml:space="preserve">integrity level classification </w:t>
      </w:r>
      <w:r w:rsidR="006B5C5A">
        <w:rPr>
          <w:rFonts w:ascii="Times New Roman" w:hAnsi="Times New Roman" w:cs="Times New Roman"/>
          <w:lang w:eastAsia="ko-KR"/>
        </w:rPr>
        <w:t>(</w:t>
      </w:r>
      <w:r w:rsidR="006B5C5A" w:rsidRPr="00BA517C">
        <w:rPr>
          <w:rFonts w:ascii="Times New Roman" w:hAnsi="Times New Roman" w:cs="Times New Roman"/>
          <w:lang w:eastAsia="ko-KR"/>
        </w:rPr>
        <w:t>in an example</w:t>
      </w:r>
      <w:r w:rsidR="006B5C5A">
        <w:rPr>
          <w:rFonts w:ascii="Times New Roman" w:hAnsi="Times New Roman" w:cs="Times New Roman"/>
          <w:lang w:eastAsia="ko-KR"/>
        </w:rPr>
        <w:t>) can consist of</w:t>
      </w:r>
      <w:r w:rsidR="006B5C5A" w:rsidRPr="00BA517C">
        <w:rPr>
          <w:rFonts w:ascii="Times New Roman" w:hAnsi="Times New Roman" w:cs="Times New Roman"/>
          <w:lang w:eastAsia="ko-KR"/>
        </w:rPr>
        <w:t xml:space="preserve"> four different levels, of high, medium, low and no integrity support for both UE and the network. For a proper integrity support </w:t>
      </w:r>
      <w:r w:rsidR="006B5C5A">
        <w:rPr>
          <w:rFonts w:ascii="Times New Roman" w:hAnsi="Times New Roman" w:cs="Times New Roman"/>
          <w:lang w:eastAsia="ko-KR"/>
        </w:rPr>
        <w:t>with</w:t>
      </w:r>
      <w:r w:rsidR="006B5C5A" w:rsidRPr="00BA517C">
        <w:rPr>
          <w:rFonts w:ascii="Times New Roman" w:hAnsi="Times New Roman" w:cs="Times New Roman"/>
          <w:lang w:eastAsia="ko-KR"/>
        </w:rPr>
        <w:t xml:space="preserve"> respect to both UE-based and UE-assisted setups, it is important that the UE identifies which KPI representation and what integrity classification it can belong to with some capability signalling</w:t>
      </w:r>
      <w:r w:rsidR="006B5C5A">
        <w:rPr>
          <w:rFonts w:ascii="Times New Roman" w:hAnsi="Times New Roman" w:cs="Times New Roman"/>
          <w:lang w:eastAsia="ko-KR"/>
        </w:rPr>
        <w:t xml:space="preserve"> [11].</w:t>
      </w:r>
    </w:p>
    <w:p w14:paraId="0EBD3A59" w14:textId="78762D07" w:rsidR="006B5C5A" w:rsidRDefault="006B5C5A" w:rsidP="006B5C5A">
      <w:pPr>
        <w:rPr>
          <w:rFonts w:ascii="Times New Roman" w:hAnsi="Times New Roman" w:cs="Times New Roman"/>
          <w:lang w:eastAsia="ko-KR"/>
        </w:rPr>
      </w:pPr>
      <w:r>
        <w:rPr>
          <w:rFonts w:ascii="Times New Roman" w:hAnsi="Times New Roman" w:cs="Times New Roman"/>
          <w:lang w:eastAsia="ko-KR"/>
        </w:rPr>
        <w:t>The submitted proposals</w:t>
      </w:r>
      <w:r w:rsidR="00670BC9">
        <w:rPr>
          <w:rFonts w:ascii="Times New Roman" w:hAnsi="Times New Roman" w:cs="Times New Roman"/>
          <w:lang w:eastAsia="ko-KR"/>
        </w:rPr>
        <w:t>:</w:t>
      </w:r>
    </w:p>
    <w:p w14:paraId="69C0DCB8" w14:textId="3A36466D" w:rsidR="00670BC9" w:rsidRDefault="006B5C5A" w:rsidP="006B5C5A">
      <w:pPr>
        <w:pStyle w:val="ListParagraph"/>
        <w:numPr>
          <w:ilvl w:val="0"/>
          <w:numId w:val="21"/>
        </w:numPr>
        <w:rPr>
          <w:rFonts w:ascii="Times New Roman" w:hAnsi="Times New Roman" w:cs="Times New Roman"/>
          <w:lang w:eastAsia="ko-KR"/>
        </w:rPr>
      </w:pPr>
      <w:r>
        <w:rPr>
          <w:rFonts w:ascii="Times New Roman" w:hAnsi="Times New Roman" w:cs="Times New Roman"/>
          <w:lang w:eastAsia="ko-KR"/>
        </w:rPr>
        <w:t>[</w:t>
      </w:r>
      <w:r w:rsidRPr="00492B60">
        <w:rPr>
          <w:rFonts w:ascii="Times New Roman" w:hAnsi="Times New Roman" w:cs="Times New Roman"/>
          <w:lang w:eastAsia="ko-KR"/>
        </w:rPr>
        <w:t>Ericsson]</w:t>
      </w:r>
      <w:r w:rsidR="00670BC9">
        <w:rPr>
          <w:rFonts w:ascii="Times New Roman" w:hAnsi="Times New Roman" w:cs="Times New Roman"/>
          <w:lang w:eastAsia="ko-KR"/>
        </w:rPr>
        <w:t xml:space="preserve"> Proposal 1:</w:t>
      </w:r>
    </w:p>
    <w:p w14:paraId="0C741B70" w14:textId="68AA5662" w:rsidR="006B5C5A" w:rsidRPr="00492B60" w:rsidRDefault="006B5C5A" w:rsidP="00670BC9">
      <w:pPr>
        <w:pStyle w:val="ListParagraph"/>
        <w:numPr>
          <w:ilvl w:val="1"/>
          <w:numId w:val="21"/>
        </w:numPr>
        <w:rPr>
          <w:rFonts w:ascii="Times New Roman" w:hAnsi="Times New Roman" w:cs="Times New Roman"/>
          <w:lang w:eastAsia="ko-KR"/>
        </w:rPr>
      </w:pPr>
      <w:r w:rsidRPr="00492B60">
        <w:rPr>
          <w:rFonts w:ascii="Times New Roman" w:hAnsi="Times New Roman" w:cs="Times New Roman"/>
          <w:lang w:eastAsia="ko-KR"/>
        </w:rPr>
        <w:t xml:space="preserve">RAN2 to agree on providing the information on integrity level classification in the TR. </w:t>
      </w:r>
    </w:p>
    <w:p w14:paraId="09DC0A8C" w14:textId="169D0B91" w:rsidR="00670BC9" w:rsidRDefault="006B5C5A" w:rsidP="006B5C5A">
      <w:pPr>
        <w:pStyle w:val="ListParagraph"/>
        <w:numPr>
          <w:ilvl w:val="0"/>
          <w:numId w:val="21"/>
        </w:numPr>
        <w:rPr>
          <w:rFonts w:ascii="Times New Roman" w:hAnsi="Times New Roman" w:cs="Times New Roman"/>
          <w:lang w:eastAsia="ko-KR"/>
        </w:rPr>
      </w:pPr>
      <w:r w:rsidRPr="00492B60">
        <w:rPr>
          <w:rFonts w:ascii="Times New Roman" w:hAnsi="Times New Roman" w:cs="Times New Roman"/>
          <w:lang w:eastAsia="ko-KR"/>
        </w:rPr>
        <w:t>[Ericsson]</w:t>
      </w:r>
      <w:r w:rsidR="00670BC9">
        <w:rPr>
          <w:rFonts w:ascii="Times New Roman" w:hAnsi="Times New Roman" w:cs="Times New Roman"/>
          <w:lang w:eastAsia="ko-KR"/>
        </w:rPr>
        <w:t xml:space="preserve"> Proposal 2:</w:t>
      </w:r>
    </w:p>
    <w:p w14:paraId="5D4D4684" w14:textId="26E066FF" w:rsidR="006B5C5A" w:rsidRPr="00492B60" w:rsidRDefault="006B5C5A" w:rsidP="00670BC9">
      <w:pPr>
        <w:pStyle w:val="ListParagraph"/>
        <w:numPr>
          <w:ilvl w:val="1"/>
          <w:numId w:val="21"/>
        </w:numPr>
        <w:rPr>
          <w:rFonts w:ascii="Times New Roman" w:hAnsi="Times New Roman" w:cs="Times New Roman"/>
          <w:lang w:eastAsia="ko-KR"/>
        </w:rPr>
      </w:pPr>
      <w:r w:rsidRPr="00492B60">
        <w:rPr>
          <w:rFonts w:ascii="Times New Roman" w:hAnsi="Times New Roman" w:cs="Times New Roman"/>
          <w:lang w:eastAsia="ko-KR"/>
        </w:rPr>
        <w:t xml:space="preserve">RAN2 shall study and agree on providing information on different representations of PL and AL in the TR. </w:t>
      </w:r>
    </w:p>
    <w:p w14:paraId="789723F2" w14:textId="5BD924D3" w:rsidR="006B5C5A" w:rsidRDefault="006B5C5A" w:rsidP="00670BC9">
      <w:pPr>
        <w:jc w:val="both"/>
        <w:rPr>
          <w:rFonts w:ascii="Times New Roman" w:hAnsi="Times New Roman" w:cs="Times New Roman"/>
          <w:lang w:eastAsia="ko-KR"/>
        </w:rPr>
      </w:pPr>
      <w:r>
        <w:rPr>
          <w:rFonts w:ascii="Times New Roman" w:hAnsi="Times New Roman" w:cs="Times New Roman"/>
        </w:rPr>
        <w:t xml:space="preserve">In was stated in [11] that </w:t>
      </w:r>
      <w:r>
        <w:rPr>
          <w:rFonts w:ascii="Times New Roman" w:hAnsi="Times New Roman" w:cs="Times New Roman"/>
          <w:lang w:eastAsia="ko-KR"/>
        </w:rPr>
        <w:t>t</w:t>
      </w:r>
      <w:r w:rsidRPr="00BA517C">
        <w:rPr>
          <w:rFonts w:ascii="Times New Roman" w:hAnsi="Times New Roman" w:cs="Times New Roman"/>
          <w:lang w:eastAsia="ko-KR"/>
        </w:rPr>
        <w:t>he network and a UE may support the operation at all or a subset of levels, which may also be a part of their respective capabilities.</w:t>
      </w:r>
      <w:r>
        <w:rPr>
          <w:rFonts w:ascii="Times New Roman" w:hAnsi="Times New Roman" w:cs="Times New Roman"/>
          <w:lang w:eastAsia="ko-KR"/>
        </w:rPr>
        <w:t xml:space="preserve"> Additionally, by using</w:t>
      </w:r>
      <w:r w:rsidRPr="00BA517C">
        <w:rPr>
          <w:rFonts w:ascii="Times New Roman" w:hAnsi="Times New Roman" w:cs="Times New Roman"/>
          <w:lang w:eastAsia="ko-KR"/>
        </w:rPr>
        <w:t xml:space="preserve"> a proper integrity level classification, it is possible to set a clearer definition for the UE and the network to assess the received integrity KPIs and estimations for any use-case.</w:t>
      </w:r>
      <w:r>
        <w:rPr>
          <w:rFonts w:ascii="Times New Roman" w:hAnsi="Times New Roman" w:cs="Times New Roman"/>
          <w:lang w:eastAsia="ko-KR"/>
        </w:rPr>
        <w:t xml:space="preserve"> As the submitted proposals correspond to discussion on integrity concepts</w:t>
      </w:r>
      <w:r w:rsidR="00520E18">
        <w:rPr>
          <w:rFonts w:ascii="Times New Roman" w:hAnsi="Times New Roman" w:cs="Times New Roman"/>
          <w:lang w:eastAsia="ko-KR"/>
        </w:rPr>
        <w:t xml:space="preserve"> from </w:t>
      </w:r>
      <w:r w:rsidR="00CF55A4">
        <w:rPr>
          <w:rFonts w:ascii="Times New Roman" w:hAnsi="Times New Roman" w:cs="Times New Roman"/>
          <w:lang w:eastAsia="ko-KR"/>
        </w:rPr>
        <w:t>1</w:t>
      </w:r>
      <w:r w:rsidR="00520E18">
        <w:rPr>
          <w:rFonts w:ascii="Times New Roman" w:hAnsi="Times New Roman" w:cs="Times New Roman"/>
          <w:lang w:eastAsia="ko-KR"/>
        </w:rPr>
        <w:t xml:space="preserve"> contribution [11]</w:t>
      </w:r>
      <w:r>
        <w:rPr>
          <w:rFonts w:ascii="Times New Roman" w:hAnsi="Times New Roman" w:cs="Times New Roman"/>
          <w:lang w:eastAsia="ko-KR"/>
        </w:rPr>
        <w:t xml:space="preserve">, they are reused in </w:t>
      </w:r>
      <w:r w:rsidR="00CF55A4">
        <w:rPr>
          <w:rFonts w:ascii="Times New Roman" w:hAnsi="Times New Roman" w:cs="Times New Roman"/>
          <w:lang w:eastAsia="ko-KR"/>
        </w:rPr>
        <w:t>summary</w:t>
      </w:r>
      <w:r>
        <w:rPr>
          <w:rFonts w:ascii="Times New Roman" w:hAnsi="Times New Roman" w:cs="Times New Roman"/>
          <w:lang w:eastAsia="ko-KR"/>
        </w:rPr>
        <w:t>:</w:t>
      </w:r>
    </w:p>
    <w:p w14:paraId="1E1083EE" w14:textId="0D993473" w:rsidR="006E051A" w:rsidRPr="006E051A" w:rsidRDefault="006E051A" w:rsidP="003B6739">
      <w:pPr>
        <w:pStyle w:val="NO"/>
        <w:spacing w:after="60"/>
        <w:ind w:left="1420" w:hanging="1420"/>
        <w:rPr>
          <w:sz w:val="22"/>
          <w:szCs w:val="22"/>
          <w:lang w:val="en-US"/>
        </w:rPr>
      </w:pPr>
      <w:r w:rsidRPr="006E051A">
        <w:rPr>
          <w:b/>
          <w:bCs/>
          <w:sz w:val="22"/>
          <w:szCs w:val="22"/>
        </w:rPr>
        <w:t>Proposal</w:t>
      </w:r>
      <w:r w:rsidRPr="006E051A">
        <w:rPr>
          <w:b/>
          <w:bCs/>
          <w:sz w:val="22"/>
          <w:szCs w:val="22"/>
          <w:lang w:val="en-US"/>
        </w:rPr>
        <w:t xml:space="preserve"> </w:t>
      </w:r>
      <w:r w:rsidR="002E21D1">
        <w:rPr>
          <w:b/>
          <w:bCs/>
          <w:sz w:val="22"/>
          <w:szCs w:val="22"/>
          <w:lang w:val="en-US"/>
        </w:rPr>
        <w:t>10</w:t>
      </w:r>
      <w:r w:rsidRPr="006E051A">
        <w:rPr>
          <w:b/>
          <w:bCs/>
          <w:sz w:val="22"/>
          <w:szCs w:val="22"/>
        </w:rPr>
        <w:t>:</w:t>
      </w:r>
      <w:r w:rsidRPr="006E051A">
        <w:rPr>
          <w:sz w:val="22"/>
          <w:szCs w:val="22"/>
        </w:rPr>
        <w:tab/>
        <w:t>RAN2 to agree on providing the information on integrity level classification in the TR</w:t>
      </w:r>
    </w:p>
    <w:p w14:paraId="265EBBB3" w14:textId="4C4E0C51" w:rsidR="006E051A" w:rsidRPr="006E051A" w:rsidRDefault="006E051A" w:rsidP="003B6739">
      <w:pPr>
        <w:pStyle w:val="NO"/>
        <w:spacing w:after="60"/>
        <w:ind w:left="1420" w:hanging="1420"/>
        <w:rPr>
          <w:sz w:val="22"/>
          <w:szCs w:val="22"/>
          <w:lang w:val="en-US"/>
        </w:rPr>
      </w:pPr>
      <w:r w:rsidRPr="006E051A">
        <w:rPr>
          <w:b/>
          <w:bCs/>
          <w:sz w:val="22"/>
          <w:szCs w:val="22"/>
        </w:rPr>
        <w:t>Proposal</w:t>
      </w:r>
      <w:r w:rsidRPr="006E051A">
        <w:rPr>
          <w:b/>
          <w:bCs/>
          <w:sz w:val="22"/>
          <w:szCs w:val="22"/>
          <w:lang w:val="en-US"/>
        </w:rPr>
        <w:t xml:space="preserve"> </w:t>
      </w:r>
      <w:r w:rsidR="002E21D1">
        <w:rPr>
          <w:b/>
          <w:bCs/>
          <w:sz w:val="22"/>
          <w:szCs w:val="22"/>
          <w:lang w:val="en-US"/>
        </w:rPr>
        <w:t>11</w:t>
      </w:r>
      <w:r w:rsidRPr="006E051A">
        <w:rPr>
          <w:b/>
          <w:bCs/>
          <w:sz w:val="22"/>
          <w:szCs w:val="22"/>
        </w:rPr>
        <w:t>:</w:t>
      </w:r>
      <w:r w:rsidRPr="006E051A">
        <w:rPr>
          <w:sz w:val="22"/>
          <w:szCs w:val="22"/>
        </w:rPr>
        <w:tab/>
        <w:t>RAN2 shall study and agree on providing information on different representations of PL and AL in the TR</w:t>
      </w:r>
    </w:p>
    <w:p w14:paraId="139F5C1B" w14:textId="77777777" w:rsidR="000C2490" w:rsidRDefault="000C2490" w:rsidP="006B5C5A">
      <w:pPr>
        <w:rPr>
          <w:rFonts w:ascii="Times New Roman" w:hAnsi="Times New Roman" w:cs="Times New Roman"/>
        </w:rPr>
      </w:pPr>
    </w:p>
    <w:p w14:paraId="27119294" w14:textId="1EB22B48" w:rsidR="006B5C5A" w:rsidRPr="00A96CCB" w:rsidRDefault="006B5C5A" w:rsidP="006B5C5A">
      <w:pPr>
        <w:pStyle w:val="Heading2"/>
        <w:spacing w:after="120"/>
        <w:rPr>
          <w:rFonts w:ascii="Arial" w:hAnsi="Arial" w:cs="Arial"/>
          <w:color w:val="auto"/>
        </w:rPr>
      </w:pPr>
      <w:r w:rsidRPr="00732CDB">
        <w:rPr>
          <w:rFonts w:ascii="Arial" w:hAnsi="Arial" w:cs="Arial"/>
          <w:color w:val="auto"/>
        </w:rPr>
        <w:t>2.</w:t>
      </w:r>
      <w:r w:rsidR="000C2490">
        <w:rPr>
          <w:rFonts w:ascii="Arial" w:hAnsi="Arial" w:cs="Arial"/>
          <w:color w:val="auto"/>
        </w:rPr>
        <w:t>5</w:t>
      </w:r>
      <w:r w:rsidRPr="00732CDB">
        <w:rPr>
          <w:rFonts w:ascii="Arial" w:hAnsi="Arial" w:cs="Arial"/>
          <w:color w:val="auto"/>
        </w:rPr>
        <w:tab/>
      </w:r>
      <w:r w:rsidR="00BC10E0">
        <w:rPr>
          <w:rFonts w:ascii="Arial" w:hAnsi="Arial" w:cs="Arial"/>
          <w:color w:val="auto"/>
        </w:rPr>
        <w:t>I</w:t>
      </w:r>
      <w:r w:rsidRPr="006B5C5A">
        <w:rPr>
          <w:rFonts w:ascii="Arial" w:hAnsi="Arial" w:cs="Arial"/>
          <w:color w:val="auto"/>
        </w:rPr>
        <w:t>ntegrity information collection function</w:t>
      </w:r>
    </w:p>
    <w:p w14:paraId="776986E0" w14:textId="590567A3" w:rsidR="006B5C5A" w:rsidRDefault="00CF55A4" w:rsidP="006B5C5A">
      <w:pPr>
        <w:jc w:val="both"/>
        <w:rPr>
          <w:rFonts w:ascii="Times New Roman" w:hAnsi="Times New Roman" w:cs="Times New Roman"/>
          <w:lang w:eastAsia="ko-KR"/>
        </w:rPr>
      </w:pPr>
      <w:r>
        <w:rPr>
          <w:rFonts w:ascii="Times New Roman" w:hAnsi="Times New Roman" w:cs="Times New Roman"/>
          <w:lang w:eastAsia="ko-KR"/>
        </w:rPr>
        <w:t>In [13], it is stated that for</w:t>
      </w:r>
      <w:r w:rsidR="006B5C5A" w:rsidRPr="006B5C5A">
        <w:rPr>
          <w:rFonts w:ascii="Times New Roman" w:hAnsi="Times New Roman" w:cs="Times New Roman"/>
          <w:lang w:eastAsia="ko-KR"/>
        </w:rPr>
        <w:t xml:space="preserve"> network assisted GNSS, since where the GNSS assistant information comes from is not specified, we think similar mechanism can be used for the integrity information as well. And we can assume the integrity information is collected by an external NW entity, and the external NW entity can be connected to E-SMLC with </w:t>
      </w:r>
      <w:proofErr w:type="gramStart"/>
      <w:r w:rsidR="006B5C5A" w:rsidRPr="006B5C5A">
        <w:rPr>
          <w:rFonts w:ascii="Times New Roman" w:hAnsi="Times New Roman" w:cs="Times New Roman"/>
          <w:lang w:eastAsia="ko-KR"/>
        </w:rPr>
        <w:t>some kind of private</w:t>
      </w:r>
      <w:proofErr w:type="gramEnd"/>
      <w:r w:rsidR="006B5C5A" w:rsidRPr="006B5C5A">
        <w:rPr>
          <w:rFonts w:ascii="Times New Roman" w:hAnsi="Times New Roman" w:cs="Times New Roman"/>
          <w:lang w:eastAsia="ko-KR"/>
        </w:rPr>
        <w:t xml:space="preserve"> interface</w:t>
      </w:r>
      <w:r w:rsidR="006B5C5A">
        <w:rPr>
          <w:rFonts w:ascii="Times New Roman" w:hAnsi="Times New Roman" w:cs="Times New Roman"/>
          <w:lang w:eastAsia="ko-KR"/>
        </w:rPr>
        <w:t xml:space="preserve"> </w:t>
      </w:r>
      <w:r w:rsidR="006B5C5A" w:rsidRPr="006B5C5A">
        <w:rPr>
          <w:rFonts w:ascii="Times New Roman" w:hAnsi="Times New Roman" w:cs="Times New Roman"/>
          <w:lang w:eastAsia="ko-KR"/>
        </w:rPr>
        <w:t>[</w:t>
      </w:r>
      <w:r w:rsidR="001534A2">
        <w:rPr>
          <w:rFonts w:ascii="Times New Roman" w:hAnsi="Times New Roman" w:cs="Times New Roman"/>
          <w:lang w:eastAsia="ko-KR"/>
        </w:rPr>
        <w:t>13</w:t>
      </w:r>
      <w:r w:rsidR="006B5C5A" w:rsidRPr="006B5C5A">
        <w:rPr>
          <w:rFonts w:ascii="Times New Roman" w:hAnsi="Times New Roman" w:cs="Times New Roman"/>
          <w:lang w:eastAsia="ko-KR"/>
        </w:rPr>
        <w:t>].</w:t>
      </w:r>
    </w:p>
    <w:p w14:paraId="59D0D9D3" w14:textId="7E6D8309" w:rsidR="006B5C5A" w:rsidRPr="006B5C5A" w:rsidRDefault="00C05BF5" w:rsidP="006B5C5A">
      <w:pPr>
        <w:rPr>
          <w:rFonts w:ascii="Times New Roman" w:hAnsi="Times New Roman" w:cs="Times New Roman"/>
          <w:lang w:eastAsia="ko-KR"/>
        </w:rPr>
      </w:pPr>
      <w:r>
        <w:rPr>
          <w:rFonts w:ascii="Times New Roman" w:hAnsi="Times New Roman" w:cs="Times New Roman"/>
          <w:lang w:eastAsia="ko-KR"/>
        </w:rPr>
        <w:t>The submitted p</w:t>
      </w:r>
      <w:r w:rsidR="006B5C5A" w:rsidRPr="006B5C5A">
        <w:rPr>
          <w:rFonts w:ascii="Times New Roman" w:hAnsi="Times New Roman" w:cs="Times New Roman"/>
          <w:lang w:eastAsia="ko-KR"/>
        </w:rPr>
        <w:t>roposal</w:t>
      </w:r>
      <w:r>
        <w:rPr>
          <w:rFonts w:ascii="Times New Roman" w:hAnsi="Times New Roman" w:cs="Times New Roman"/>
          <w:lang w:eastAsia="ko-KR"/>
        </w:rPr>
        <w:t>s:</w:t>
      </w:r>
    </w:p>
    <w:p w14:paraId="68D15CE4" w14:textId="33E8EFAC" w:rsidR="001534A2" w:rsidRDefault="001534A2" w:rsidP="006B5C5A">
      <w:pPr>
        <w:pStyle w:val="ListParagraph"/>
        <w:numPr>
          <w:ilvl w:val="0"/>
          <w:numId w:val="21"/>
        </w:numPr>
        <w:rPr>
          <w:rFonts w:ascii="Times New Roman" w:hAnsi="Times New Roman" w:cs="Times New Roman"/>
          <w:lang w:eastAsia="ko-KR"/>
        </w:rPr>
      </w:pPr>
      <w:r>
        <w:rPr>
          <w:rFonts w:ascii="Times New Roman" w:hAnsi="Times New Roman" w:cs="Times New Roman"/>
          <w:lang w:eastAsia="ko-KR"/>
        </w:rPr>
        <w:t xml:space="preserve">[ZTE] </w:t>
      </w:r>
      <w:r w:rsidR="006B5C5A" w:rsidRPr="006B5C5A">
        <w:rPr>
          <w:rFonts w:ascii="Times New Roman" w:hAnsi="Times New Roman" w:cs="Times New Roman"/>
          <w:lang w:eastAsia="ko-KR"/>
        </w:rPr>
        <w:t>P</w:t>
      </w:r>
      <w:r>
        <w:rPr>
          <w:rFonts w:ascii="Times New Roman" w:hAnsi="Times New Roman" w:cs="Times New Roman"/>
          <w:lang w:eastAsia="ko-KR"/>
        </w:rPr>
        <w:t>roposal 1</w:t>
      </w:r>
      <w:r w:rsidR="006B5C5A" w:rsidRPr="006B5C5A">
        <w:rPr>
          <w:rFonts w:ascii="Times New Roman" w:hAnsi="Times New Roman" w:cs="Times New Roman"/>
          <w:lang w:eastAsia="ko-KR"/>
        </w:rPr>
        <w:t xml:space="preserve">: </w:t>
      </w:r>
    </w:p>
    <w:p w14:paraId="3C4168EA" w14:textId="5664821F" w:rsidR="006B5C5A" w:rsidRPr="006B5C5A" w:rsidRDefault="006B5C5A" w:rsidP="001534A2">
      <w:pPr>
        <w:pStyle w:val="ListParagraph"/>
        <w:numPr>
          <w:ilvl w:val="1"/>
          <w:numId w:val="21"/>
        </w:numPr>
        <w:rPr>
          <w:rFonts w:ascii="Times New Roman" w:hAnsi="Times New Roman" w:cs="Times New Roman"/>
          <w:lang w:eastAsia="ko-KR"/>
        </w:rPr>
      </w:pPr>
      <w:r w:rsidRPr="006B5C5A">
        <w:rPr>
          <w:rFonts w:ascii="Times New Roman" w:hAnsi="Times New Roman" w:cs="Times New Roman"/>
          <w:lang w:eastAsia="ko-KR"/>
        </w:rPr>
        <w:lastRenderedPageBreak/>
        <w:t>The integrity information collection function will be performed by a non-3GPP NW entity</w:t>
      </w:r>
    </w:p>
    <w:p w14:paraId="121E159E" w14:textId="1AF1C7E1" w:rsidR="001534A2" w:rsidRDefault="001534A2" w:rsidP="006B5C5A">
      <w:pPr>
        <w:pStyle w:val="ListParagraph"/>
        <w:numPr>
          <w:ilvl w:val="0"/>
          <w:numId w:val="21"/>
        </w:numPr>
        <w:rPr>
          <w:rFonts w:ascii="Times New Roman" w:hAnsi="Times New Roman" w:cs="Times New Roman"/>
          <w:lang w:eastAsia="ko-KR"/>
        </w:rPr>
      </w:pPr>
      <w:r>
        <w:rPr>
          <w:rFonts w:ascii="Times New Roman" w:hAnsi="Times New Roman" w:cs="Times New Roman"/>
          <w:lang w:eastAsia="ko-KR"/>
        </w:rPr>
        <w:t xml:space="preserve">[ZTE] </w:t>
      </w:r>
      <w:r w:rsidR="006B5C5A" w:rsidRPr="006B5C5A">
        <w:rPr>
          <w:rFonts w:ascii="Times New Roman" w:hAnsi="Times New Roman" w:cs="Times New Roman"/>
          <w:lang w:eastAsia="ko-KR"/>
        </w:rPr>
        <w:t>P</w:t>
      </w:r>
      <w:r>
        <w:rPr>
          <w:rFonts w:ascii="Times New Roman" w:hAnsi="Times New Roman" w:cs="Times New Roman"/>
          <w:lang w:eastAsia="ko-KR"/>
        </w:rPr>
        <w:t>roposal 2</w:t>
      </w:r>
      <w:r w:rsidR="006B5C5A" w:rsidRPr="006B5C5A">
        <w:rPr>
          <w:rFonts w:ascii="Times New Roman" w:hAnsi="Times New Roman" w:cs="Times New Roman"/>
          <w:lang w:eastAsia="ko-KR"/>
        </w:rPr>
        <w:t xml:space="preserve">: </w:t>
      </w:r>
    </w:p>
    <w:p w14:paraId="3462BD1D" w14:textId="4393CB6B" w:rsidR="006B5C5A" w:rsidRPr="006B5C5A" w:rsidRDefault="006B5C5A" w:rsidP="001534A2">
      <w:pPr>
        <w:pStyle w:val="ListParagraph"/>
        <w:numPr>
          <w:ilvl w:val="1"/>
          <w:numId w:val="21"/>
        </w:numPr>
        <w:rPr>
          <w:rFonts w:ascii="Times New Roman" w:hAnsi="Times New Roman" w:cs="Times New Roman"/>
          <w:lang w:eastAsia="ko-KR"/>
        </w:rPr>
      </w:pPr>
      <w:r w:rsidRPr="006B5C5A">
        <w:rPr>
          <w:rFonts w:ascii="Times New Roman" w:hAnsi="Times New Roman" w:cs="Times New Roman"/>
          <w:lang w:eastAsia="ko-KR"/>
        </w:rPr>
        <w:t>The interface between the integrity information collection entity and 3GPP NW node will be left to implementation</w:t>
      </w:r>
    </w:p>
    <w:p w14:paraId="6B982493" w14:textId="41F21754" w:rsidR="006B5C5A" w:rsidRDefault="006B5C5A" w:rsidP="006B5C5A">
      <w:pPr>
        <w:rPr>
          <w:rFonts w:ascii="Times New Roman" w:hAnsi="Times New Roman" w:cs="Times New Roman"/>
          <w:lang w:eastAsia="ko-KR"/>
        </w:rPr>
      </w:pPr>
      <w:r>
        <w:rPr>
          <w:rFonts w:ascii="Times New Roman" w:hAnsi="Times New Roman" w:cs="Times New Roman"/>
          <w:lang w:eastAsia="ko-KR"/>
        </w:rPr>
        <w:t xml:space="preserve">As the submitted proposals </w:t>
      </w:r>
      <w:r w:rsidR="001534A2">
        <w:rPr>
          <w:rFonts w:ascii="Times New Roman" w:hAnsi="Times New Roman" w:cs="Times New Roman"/>
          <w:lang w:eastAsia="ko-KR"/>
        </w:rPr>
        <w:t xml:space="preserve">are only from 1 contribution [13] and </w:t>
      </w:r>
      <w:r>
        <w:rPr>
          <w:rFonts w:ascii="Times New Roman" w:hAnsi="Times New Roman" w:cs="Times New Roman"/>
          <w:lang w:eastAsia="ko-KR"/>
        </w:rPr>
        <w:t xml:space="preserve">correspond to discussion </w:t>
      </w:r>
      <w:r w:rsidR="001534A2">
        <w:rPr>
          <w:rFonts w:ascii="Times New Roman" w:hAnsi="Times New Roman" w:cs="Times New Roman"/>
          <w:lang w:eastAsia="ko-KR"/>
        </w:rPr>
        <w:t>on i</w:t>
      </w:r>
      <w:r w:rsidR="001534A2" w:rsidRPr="001534A2">
        <w:rPr>
          <w:rFonts w:ascii="Times New Roman" w:hAnsi="Times New Roman" w:cs="Times New Roman"/>
          <w:lang w:eastAsia="ko-KR"/>
        </w:rPr>
        <w:t>ntegrity information collection function</w:t>
      </w:r>
      <w:r>
        <w:rPr>
          <w:rFonts w:ascii="Times New Roman" w:hAnsi="Times New Roman" w:cs="Times New Roman"/>
          <w:lang w:eastAsia="ko-KR"/>
        </w:rPr>
        <w:t>, they are reused in the summary:</w:t>
      </w:r>
    </w:p>
    <w:p w14:paraId="07539B9A" w14:textId="7770BC8F" w:rsidR="006E051A" w:rsidRPr="006E051A" w:rsidRDefault="006E051A" w:rsidP="003B6739">
      <w:pPr>
        <w:pStyle w:val="NO"/>
        <w:spacing w:after="60"/>
        <w:ind w:left="1420" w:hanging="1420"/>
        <w:rPr>
          <w:sz w:val="22"/>
          <w:szCs w:val="22"/>
          <w:lang w:val="en-US"/>
        </w:rPr>
      </w:pPr>
      <w:r w:rsidRPr="006E051A">
        <w:rPr>
          <w:b/>
          <w:bCs/>
          <w:sz w:val="22"/>
          <w:szCs w:val="22"/>
        </w:rPr>
        <w:t>Proposal</w:t>
      </w:r>
      <w:r w:rsidRPr="006E051A">
        <w:rPr>
          <w:b/>
          <w:bCs/>
          <w:sz w:val="22"/>
          <w:szCs w:val="22"/>
          <w:lang w:val="en-US"/>
        </w:rPr>
        <w:t xml:space="preserve"> </w:t>
      </w:r>
      <w:r w:rsidR="002E21D1">
        <w:rPr>
          <w:b/>
          <w:bCs/>
          <w:sz w:val="22"/>
          <w:szCs w:val="22"/>
          <w:lang w:val="en-US"/>
        </w:rPr>
        <w:t>12</w:t>
      </w:r>
      <w:r w:rsidRPr="006E051A">
        <w:rPr>
          <w:b/>
          <w:bCs/>
          <w:sz w:val="22"/>
          <w:szCs w:val="22"/>
        </w:rPr>
        <w:t>:</w:t>
      </w:r>
      <w:r w:rsidRPr="006E051A">
        <w:rPr>
          <w:sz w:val="22"/>
          <w:szCs w:val="22"/>
        </w:rPr>
        <w:tab/>
        <w:t>The integrity information collection function will be performed by a non-3GPP NW entity</w:t>
      </w:r>
    </w:p>
    <w:p w14:paraId="2D8527E1" w14:textId="46BC41C3" w:rsidR="006E051A" w:rsidRPr="006E051A" w:rsidRDefault="006E051A" w:rsidP="003B6739">
      <w:pPr>
        <w:pStyle w:val="NO"/>
        <w:spacing w:after="60"/>
        <w:ind w:left="1420" w:hanging="1420"/>
        <w:rPr>
          <w:sz w:val="22"/>
          <w:szCs w:val="22"/>
          <w:lang w:val="en-US"/>
        </w:rPr>
      </w:pPr>
      <w:r w:rsidRPr="006E051A">
        <w:rPr>
          <w:b/>
          <w:bCs/>
          <w:sz w:val="22"/>
          <w:szCs w:val="22"/>
        </w:rPr>
        <w:t>Proposal</w:t>
      </w:r>
      <w:r w:rsidRPr="006E051A">
        <w:rPr>
          <w:b/>
          <w:bCs/>
          <w:sz w:val="22"/>
          <w:szCs w:val="22"/>
          <w:lang w:val="en-US"/>
        </w:rPr>
        <w:t xml:space="preserve"> </w:t>
      </w:r>
      <w:r w:rsidR="002E21D1">
        <w:rPr>
          <w:b/>
          <w:bCs/>
          <w:sz w:val="22"/>
          <w:szCs w:val="22"/>
          <w:lang w:val="en-US"/>
        </w:rPr>
        <w:t>13</w:t>
      </w:r>
      <w:r w:rsidRPr="006E051A">
        <w:rPr>
          <w:b/>
          <w:bCs/>
          <w:sz w:val="22"/>
          <w:szCs w:val="22"/>
        </w:rPr>
        <w:t>:</w:t>
      </w:r>
      <w:r w:rsidRPr="006E051A">
        <w:rPr>
          <w:sz w:val="22"/>
          <w:szCs w:val="22"/>
        </w:rPr>
        <w:tab/>
        <w:t>The interface between the integrity information collection entity and 3GPP NW node will be left to implementation</w:t>
      </w:r>
    </w:p>
    <w:p w14:paraId="101DFDEA" w14:textId="77777777" w:rsidR="00B41D37" w:rsidRDefault="00B41D37" w:rsidP="006B5C5A">
      <w:pPr>
        <w:rPr>
          <w:rFonts w:ascii="Times New Roman" w:hAnsi="Times New Roman" w:cs="Times New Roman"/>
          <w:lang w:eastAsia="ko-KR"/>
        </w:rPr>
      </w:pPr>
    </w:p>
    <w:p w14:paraId="65E1A468" w14:textId="31352C15" w:rsidR="00732CDB" w:rsidRDefault="00732CDB" w:rsidP="00732CDB">
      <w:pPr>
        <w:pStyle w:val="Heading1"/>
      </w:pPr>
      <w:r>
        <w:t>3</w:t>
      </w:r>
      <w:r>
        <w:tab/>
      </w:r>
      <w:r w:rsidRPr="00732CDB">
        <w:t>Signa</w:t>
      </w:r>
      <w:r>
        <w:t>l</w:t>
      </w:r>
      <w:r w:rsidRPr="00732CDB">
        <w:t>ling and procedures</w:t>
      </w:r>
    </w:p>
    <w:p w14:paraId="5DF4207B" w14:textId="75923D74" w:rsidR="001534A2" w:rsidRDefault="001534A2" w:rsidP="001534A2">
      <w:pPr>
        <w:rPr>
          <w:rFonts w:ascii="Times New Roman" w:hAnsi="Times New Roman" w:cs="Times New Roman"/>
          <w:lang w:eastAsia="ko-KR"/>
        </w:rPr>
      </w:pPr>
      <w:r>
        <w:rPr>
          <w:rFonts w:ascii="Times New Roman" w:hAnsi="Times New Roman" w:cs="Times New Roman"/>
          <w:lang w:eastAsia="ko-KR"/>
        </w:rPr>
        <w:t xml:space="preserve">In the following we discuss the signalling and procedures related to capability transfer, assistance data </w:t>
      </w:r>
      <w:r w:rsidR="00E05505">
        <w:rPr>
          <w:rFonts w:ascii="Times New Roman" w:hAnsi="Times New Roman" w:cs="Times New Roman"/>
          <w:lang w:eastAsia="ko-KR"/>
        </w:rPr>
        <w:t xml:space="preserve">transfer, </w:t>
      </w:r>
      <w:r>
        <w:rPr>
          <w:rFonts w:ascii="Times New Roman" w:hAnsi="Times New Roman" w:cs="Times New Roman"/>
          <w:lang w:eastAsia="ko-KR"/>
        </w:rPr>
        <w:t xml:space="preserve">location information transfer </w:t>
      </w:r>
      <w:r w:rsidR="00E05505">
        <w:rPr>
          <w:rFonts w:ascii="Times New Roman" w:hAnsi="Times New Roman" w:cs="Times New Roman"/>
          <w:lang w:eastAsia="ko-KR"/>
        </w:rPr>
        <w:t>and aspects for supporting</w:t>
      </w:r>
      <w:r>
        <w:rPr>
          <w:rFonts w:ascii="Times New Roman" w:hAnsi="Times New Roman" w:cs="Times New Roman"/>
          <w:lang w:eastAsia="ko-KR"/>
        </w:rPr>
        <w:t xml:space="preserve"> integrity.</w:t>
      </w:r>
    </w:p>
    <w:p w14:paraId="4D05989A" w14:textId="6FE240A6" w:rsidR="00F62E67" w:rsidRDefault="00F62E67" w:rsidP="00A84B96">
      <w:pPr>
        <w:pStyle w:val="Heading2"/>
        <w:spacing w:after="120"/>
        <w:rPr>
          <w:rFonts w:ascii="Arial" w:hAnsi="Arial" w:cs="Arial"/>
          <w:color w:val="auto"/>
        </w:rPr>
      </w:pPr>
      <w:r>
        <w:rPr>
          <w:rFonts w:ascii="Arial" w:hAnsi="Arial" w:cs="Arial"/>
          <w:color w:val="auto"/>
        </w:rPr>
        <w:t>3.1</w:t>
      </w:r>
      <w:r w:rsidRPr="00732CDB">
        <w:rPr>
          <w:rFonts w:ascii="Arial" w:hAnsi="Arial" w:cs="Arial"/>
          <w:color w:val="auto"/>
        </w:rPr>
        <w:tab/>
      </w:r>
      <w:r w:rsidR="000A19A3" w:rsidRPr="000A19A3">
        <w:rPr>
          <w:rFonts w:ascii="Arial" w:hAnsi="Arial" w:cs="Arial"/>
          <w:color w:val="auto"/>
        </w:rPr>
        <w:t xml:space="preserve">Capability </w:t>
      </w:r>
      <w:r w:rsidR="00A84B96">
        <w:rPr>
          <w:rFonts w:ascii="Arial" w:hAnsi="Arial" w:cs="Arial"/>
          <w:color w:val="auto"/>
        </w:rPr>
        <w:t>transfer procedure</w:t>
      </w:r>
      <w:r w:rsidR="000A19A3" w:rsidRPr="000A19A3">
        <w:rPr>
          <w:rFonts w:ascii="Arial" w:hAnsi="Arial" w:cs="Arial"/>
          <w:color w:val="auto"/>
        </w:rPr>
        <w:t xml:space="preserve"> </w:t>
      </w:r>
      <w:r w:rsidR="00A84B96">
        <w:rPr>
          <w:rFonts w:ascii="Arial" w:hAnsi="Arial" w:cs="Arial"/>
          <w:color w:val="auto"/>
        </w:rPr>
        <w:t>for</w:t>
      </w:r>
      <w:r w:rsidR="000A19A3">
        <w:rPr>
          <w:rFonts w:ascii="Arial" w:hAnsi="Arial" w:cs="Arial"/>
          <w:color w:val="auto"/>
        </w:rPr>
        <w:t xml:space="preserve"> </w:t>
      </w:r>
      <w:r w:rsidR="000A19A3" w:rsidRPr="000A19A3">
        <w:rPr>
          <w:rFonts w:ascii="Arial" w:hAnsi="Arial" w:cs="Arial"/>
          <w:color w:val="auto"/>
        </w:rPr>
        <w:t>integrity</w:t>
      </w:r>
      <w:r w:rsidR="00661BF1">
        <w:rPr>
          <w:rFonts w:ascii="Arial" w:hAnsi="Arial" w:cs="Arial"/>
          <w:color w:val="auto"/>
        </w:rPr>
        <w:t xml:space="preserve"> for A-GNSS</w:t>
      </w:r>
    </w:p>
    <w:p w14:paraId="28BD077A" w14:textId="057DBA1C" w:rsidR="00A84B96" w:rsidRDefault="00A84B96" w:rsidP="00C05BF5">
      <w:pPr>
        <w:jc w:val="both"/>
        <w:rPr>
          <w:rFonts w:ascii="Times New Roman" w:hAnsi="Times New Roman" w:cs="Times New Roman"/>
          <w:lang w:eastAsia="ko-KR"/>
        </w:rPr>
      </w:pPr>
      <w:r>
        <w:rPr>
          <w:rFonts w:ascii="Times New Roman" w:hAnsi="Times New Roman" w:cs="Times New Roman"/>
          <w:lang w:eastAsia="ko-KR"/>
        </w:rPr>
        <w:t xml:space="preserve">In Rel-16, the capability transfer procedure is used </w:t>
      </w:r>
      <w:r w:rsidR="00CA6644">
        <w:rPr>
          <w:rFonts w:ascii="Times New Roman" w:hAnsi="Times New Roman" w:cs="Times New Roman"/>
          <w:lang w:eastAsia="ko-KR"/>
        </w:rPr>
        <w:t xml:space="preserve">for requesting/receiving the </w:t>
      </w:r>
      <w:r w:rsidR="00B9204B">
        <w:rPr>
          <w:rFonts w:ascii="Times New Roman" w:hAnsi="Times New Roman" w:cs="Times New Roman"/>
          <w:lang w:eastAsia="ko-KR"/>
        </w:rPr>
        <w:t xml:space="preserve">capability information for </w:t>
      </w:r>
      <w:r w:rsidR="00CA6644">
        <w:rPr>
          <w:rFonts w:ascii="Times New Roman" w:hAnsi="Times New Roman" w:cs="Times New Roman"/>
          <w:lang w:eastAsia="ko-KR"/>
        </w:rPr>
        <w:t>support</w:t>
      </w:r>
      <w:r w:rsidR="00B9204B">
        <w:rPr>
          <w:rFonts w:ascii="Times New Roman" w:hAnsi="Times New Roman" w:cs="Times New Roman"/>
          <w:lang w:eastAsia="ko-KR"/>
        </w:rPr>
        <w:t>ing</w:t>
      </w:r>
      <w:r w:rsidR="00CA6644">
        <w:rPr>
          <w:rFonts w:ascii="Times New Roman" w:hAnsi="Times New Roman" w:cs="Times New Roman"/>
          <w:lang w:eastAsia="ko-KR"/>
        </w:rPr>
        <w:t xml:space="preserve"> </w:t>
      </w:r>
      <w:r w:rsidR="00CA6644" w:rsidRPr="00CA6644">
        <w:rPr>
          <w:rFonts w:ascii="Times New Roman" w:hAnsi="Times New Roman" w:cs="Times New Roman"/>
          <w:lang w:eastAsia="ko-KR"/>
        </w:rPr>
        <w:t>different position</w:t>
      </w:r>
      <w:r w:rsidR="00564F9C">
        <w:rPr>
          <w:rFonts w:ascii="Times New Roman" w:hAnsi="Times New Roman" w:cs="Times New Roman"/>
          <w:lang w:eastAsia="ko-KR"/>
        </w:rPr>
        <w:t>ing</w:t>
      </w:r>
      <w:r w:rsidR="00CA6644" w:rsidRPr="00CA6644">
        <w:rPr>
          <w:rFonts w:ascii="Times New Roman" w:hAnsi="Times New Roman" w:cs="Times New Roman"/>
          <w:lang w:eastAsia="ko-KR"/>
        </w:rPr>
        <w:t xml:space="preserve"> methods defined for LPP</w:t>
      </w:r>
      <w:r w:rsidR="00C05BF5">
        <w:rPr>
          <w:rFonts w:ascii="Times New Roman" w:hAnsi="Times New Roman" w:cs="Times New Roman"/>
          <w:lang w:eastAsia="ko-KR"/>
        </w:rPr>
        <w:t xml:space="preserve"> and</w:t>
      </w:r>
      <w:r w:rsidR="00CA6644" w:rsidRPr="00CA6644">
        <w:rPr>
          <w:rFonts w:ascii="Times New Roman" w:hAnsi="Times New Roman" w:cs="Times New Roman"/>
          <w:lang w:eastAsia="ko-KR"/>
        </w:rPr>
        <w:t xml:space="preserve"> different aspects of a particular position</w:t>
      </w:r>
      <w:r w:rsidR="00564F9C">
        <w:rPr>
          <w:rFonts w:ascii="Times New Roman" w:hAnsi="Times New Roman" w:cs="Times New Roman"/>
          <w:lang w:eastAsia="ko-KR"/>
        </w:rPr>
        <w:t>ing</w:t>
      </w:r>
      <w:r w:rsidR="00CA6644" w:rsidRPr="00CA6644">
        <w:rPr>
          <w:rFonts w:ascii="Times New Roman" w:hAnsi="Times New Roman" w:cs="Times New Roman"/>
          <w:lang w:eastAsia="ko-KR"/>
        </w:rPr>
        <w:t xml:space="preserve"> method (e.g. types of assistance data for A-GNSS) </w:t>
      </w:r>
      <w:r w:rsidR="00CA6644">
        <w:rPr>
          <w:rFonts w:ascii="Times New Roman" w:hAnsi="Times New Roman" w:cs="Times New Roman"/>
          <w:lang w:eastAsia="ko-KR"/>
        </w:rPr>
        <w:t>[38.305]</w:t>
      </w:r>
      <w:r w:rsidR="00B9204B">
        <w:rPr>
          <w:rFonts w:ascii="Times New Roman" w:hAnsi="Times New Roman" w:cs="Times New Roman"/>
          <w:lang w:eastAsia="ko-KR"/>
        </w:rPr>
        <w:t>.</w:t>
      </w:r>
    </w:p>
    <w:p w14:paraId="2D4E7438" w14:textId="1E596E04" w:rsidR="00564F9C" w:rsidRDefault="00C05BF5" w:rsidP="00564F9C">
      <w:pPr>
        <w:jc w:val="both"/>
        <w:rPr>
          <w:rFonts w:ascii="Times New Roman" w:eastAsia="DengXian" w:hAnsi="Times New Roman" w:cs="Times New Roman"/>
        </w:rPr>
      </w:pPr>
      <w:bookmarkStart w:id="2" w:name="_Hlk54524786"/>
      <w:r>
        <w:rPr>
          <w:rFonts w:ascii="Times New Roman" w:eastAsia="DengXian" w:hAnsi="Times New Roman" w:cs="Times New Roman"/>
        </w:rPr>
        <w:t>For supporting integrity</w:t>
      </w:r>
      <w:r w:rsidR="00286C7E">
        <w:rPr>
          <w:rFonts w:ascii="Times New Roman" w:eastAsia="DengXian" w:hAnsi="Times New Roman" w:cs="Times New Roman"/>
        </w:rPr>
        <w:t xml:space="preserve"> in A-GNSS</w:t>
      </w:r>
      <w:r w:rsidR="00564F9C" w:rsidRPr="00564F9C">
        <w:rPr>
          <w:rFonts w:ascii="Times New Roman" w:eastAsia="DengXian" w:hAnsi="Times New Roman" w:cs="Times New Roman"/>
        </w:rPr>
        <w:t xml:space="preserve">, </w:t>
      </w:r>
      <w:r w:rsidR="00B9204B" w:rsidRPr="00564F9C">
        <w:rPr>
          <w:rFonts w:ascii="Times New Roman" w:eastAsia="DengXian" w:hAnsi="Times New Roman" w:cs="Times New Roman"/>
        </w:rPr>
        <w:t xml:space="preserve">the UE may provide </w:t>
      </w:r>
      <w:r w:rsidR="00564F9C" w:rsidRPr="00564F9C">
        <w:rPr>
          <w:rFonts w:ascii="Times New Roman" w:eastAsia="DengXian" w:hAnsi="Times New Roman" w:cs="Times New Roman"/>
        </w:rPr>
        <w:t>its</w:t>
      </w:r>
      <w:r w:rsidR="00B9204B" w:rsidRPr="00564F9C">
        <w:rPr>
          <w:rFonts w:ascii="Times New Roman" w:eastAsia="DengXian" w:hAnsi="Times New Roman" w:cs="Times New Roman"/>
        </w:rPr>
        <w:t xml:space="preserve"> capability</w:t>
      </w:r>
      <w:r w:rsidR="003B6739">
        <w:rPr>
          <w:rFonts w:ascii="Times New Roman" w:eastAsia="DengXian" w:hAnsi="Times New Roman" w:cs="Times New Roman"/>
        </w:rPr>
        <w:t xml:space="preserve"> to</w:t>
      </w:r>
      <w:r>
        <w:rPr>
          <w:rFonts w:ascii="Times New Roman" w:eastAsia="DengXian" w:hAnsi="Times New Roman" w:cs="Times New Roman"/>
        </w:rPr>
        <w:t xml:space="preserve"> </w:t>
      </w:r>
      <w:r w:rsidR="00286C7E" w:rsidRPr="00286C7E">
        <w:rPr>
          <w:rFonts w:ascii="Times New Roman" w:eastAsia="DengXian" w:hAnsi="Times New Roman" w:cs="Times New Roman"/>
        </w:rPr>
        <w:t xml:space="preserve">assess the integrity assistance information </w:t>
      </w:r>
      <w:r w:rsidR="00286C7E">
        <w:rPr>
          <w:rFonts w:ascii="Times New Roman" w:eastAsia="DengXian" w:hAnsi="Times New Roman" w:cs="Times New Roman"/>
        </w:rPr>
        <w:t xml:space="preserve">and </w:t>
      </w:r>
      <w:r>
        <w:rPr>
          <w:rFonts w:ascii="Times New Roman" w:eastAsia="DengXian" w:hAnsi="Times New Roman" w:cs="Times New Roman"/>
        </w:rPr>
        <w:t>to</w:t>
      </w:r>
      <w:r w:rsidR="00B9204B" w:rsidRPr="00564F9C">
        <w:rPr>
          <w:rFonts w:ascii="Times New Roman" w:eastAsia="DengXian" w:hAnsi="Times New Roman" w:cs="Times New Roman"/>
        </w:rPr>
        <w:t xml:space="preserve"> make measurements related to integrity</w:t>
      </w:r>
      <w:r w:rsidR="00836DFB">
        <w:rPr>
          <w:rFonts w:ascii="Times New Roman" w:eastAsia="DengXian" w:hAnsi="Times New Roman" w:cs="Times New Roman"/>
        </w:rPr>
        <w:t>, based on the request for capability received from LMF [2]</w:t>
      </w:r>
      <w:r w:rsidR="00286C7E">
        <w:rPr>
          <w:rFonts w:ascii="Times New Roman" w:eastAsia="DengXian" w:hAnsi="Times New Roman" w:cs="Times New Roman"/>
        </w:rPr>
        <w:t>[6]</w:t>
      </w:r>
      <w:r>
        <w:rPr>
          <w:rFonts w:ascii="Times New Roman" w:eastAsia="DengXian" w:hAnsi="Times New Roman" w:cs="Times New Roman"/>
        </w:rPr>
        <w:t xml:space="preserve">. </w:t>
      </w:r>
      <w:r w:rsidRPr="00C05BF5">
        <w:rPr>
          <w:rFonts w:ascii="Times New Roman" w:eastAsia="DengXian" w:hAnsi="Times New Roman" w:cs="Times New Roman"/>
        </w:rPr>
        <w:t>Considering only RAT-independent integrity will be studied in Rel-17, UE only needs to provide positioning integrity capabilities in A-GNSS positioning method</w:t>
      </w:r>
      <w:r>
        <w:rPr>
          <w:rFonts w:ascii="Times New Roman" w:eastAsia="DengXian" w:hAnsi="Times New Roman" w:cs="Times New Roman"/>
        </w:rPr>
        <w:t xml:space="preserve"> [9]. </w:t>
      </w:r>
    </w:p>
    <w:bookmarkEnd w:id="2"/>
    <w:p w14:paraId="59862DBC" w14:textId="70110D68" w:rsidR="000A19A3" w:rsidRDefault="00C05BF5" w:rsidP="000A19A3">
      <w:pPr>
        <w:rPr>
          <w:rFonts w:ascii="Times New Roman" w:hAnsi="Times New Roman" w:cs="Times New Roman"/>
          <w:lang w:eastAsia="ko-KR"/>
        </w:rPr>
      </w:pPr>
      <w:r>
        <w:rPr>
          <w:rFonts w:ascii="Times New Roman" w:hAnsi="Times New Roman" w:cs="Times New Roman"/>
          <w:lang w:eastAsia="ko-KR"/>
        </w:rPr>
        <w:t>The s</w:t>
      </w:r>
      <w:r w:rsidR="00564F9C">
        <w:rPr>
          <w:rFonts w:ascii="Times New Roman" w:hAnsi="Times New Roman" w:cs="Times New Roman"/>
          <w:lang w:eastAsia="ko-KR"/>
        </w:rPr>
        <w:t>ubmitted p</w:t>
      </w:r>
      <w:r w:rsidR="000A19A3">
        <w:rPr>
          <w:rFonts w:ascii="Times New Roman" w:hAnsi="Times New Roman" w:cs="Times New Roman"/>
          <w:lang w:eastAsia="ko-KR"/>
        </w:rPr>
        <w:t>roposals</w:t>
      </w:r>
      <w:r>
        <w:rPr>
          <w:rFonts w:ascii="Times New Roman" w:hAnsi="Times New Roman" w:cs="Times New Roman"/>
          <w:lang w:eastAsia="ko-KR"/>
        </w:rPr>
        <w:t>:</w:t>
      </w:r>
    </w:p>
    <w:p w14:paraId="7955CF3A" w14:textId="3B189745" w:rsidR="00C05BF5" w:rsidRDefault="00B9204B" w:rsidP="000A19A3">
      <w:pPr>
        <w:pStyle w:val="ListParagraph"/>
        <w:numPr>
          <w:ilvl w:val="0"/>
          <w:numId w:val="21"/>
        </w:numPr>
        <w:rPr>
          <w:rFonts w:ascii="Times New Roman" w:hAnsi="Times New Roman" w:cs="Times New Roman"/>
          <w:lang w:eastAsia="ko-KR"/>
        </w:rPr>
      </w:pPr>
      <w:r w:rsidRPr="00A84B96">
        <w:rPr>
          <w:rFonts w:ascii="Times New Roman" w:hAnsi="Times New Roman" w:cs="Times New Roman"/>
          <w:lang w:eastAsia="ko-KR"/>
        </w:rPr>
        <w:t>[</w:t>
      </w:r>
      <w:proofErr w:type="spellStart"/>
      <w:r w:rsidRPr="00A84B96">
        <w:rPr>
          <w:rFonts w:ascii="Times New Roman" w:hAnsi="Times New Roman" w:cs="Times New Roman"/>
          <w:lang w:eastAsia="ko-KR"/>
        </w:rPr>
        <w:t>Xiomi</w:t>
      </w:r>
      <w:proofErr w:type="spellEnd"/>
      <w:r w:rsidRPr="00A84B96">
        <w:rPr>
          <w:rFonts w:ascii="Times New Roman" w:hAnsi="Times New Roman" w:cs="Times New Roman"/>
          <w:lang w:eastAsia="ko-KR"/>
        </w:rPr>
        <w:t>]</w:t>
      </w:r>
      <w:r>
        <w:rPr>
          <w:rFonts w:ascii="Times New Roman" w:hAnsi="Times New Roman" w:cs="Times New Roman"/>
          <w:lang w:eastAsia="ko-KR"/>
        </w:rPr>
        <w:t xml:space="preserve"> </w:t>
      </w:r>
      <w:r w:rsidR="00C05BF5">
        <w:rPr>
          <w:rFonts w:ascii="Times New Roman" w:hAnsi="Times New Roman" w:cs="Times New Roman"/>
          <w:lang w:eastAsia="ko-KR"/>
        </w:rPr>
        <w:t>Proposal 1</w:t>
      </w:r>
    </w:p>
    <w:p w14:paraId="19618047" w14:textId="593C4CA9" w:rsidR="00A84B96" w:rsidRDefault="00A84B96" w:rsidP="00C05BF5">
      <w:pPr>
        <w:pStyle w:val="ListParagraph"/>
        <w:numPr>
          <w:ilvl w:val="1"/>
          <w:numId w:val="21"/>
        </w:numPr>
        <w:rPr>
          <w:rFonts w:ascii="Times New Roman" w:hAnsi="Times New Roman" w:cs="Times New Roman"/>
          <w:lang w:eastAsia="ko-KR"/>
        </w:rPr>
      </w:pPr>
      <w:r w:rsidRPr="00A84B96">
        <w:rPr>
          <w:rFonts w:ascii="Times New Roman" w:hAnsi="Times New Roman" w:cs="Times New Roman"/>
          <w:lang w:eastAsia="ko-KR"/>
        </w:rPr>
        <w:t>It is necessary to introduce positioning integrity capabilities for UE and UE provides positioning integrity capabilities in A-GNSS positioning method based on Rel-16 Capability Transfer Procedure</w:t>
      </w:r>
      <w:r>
        <w:rPr>
          <w:rFonts w:ascii="Times New Roman" w:hAnsi="Times New Roman" w:cs="Times New Roman"/>
          <w:lang w:eastAsia="ko-KR"/>
        </w:rPr>
        <w:t xml:space="preserve"> </w:t>
      </w:r>
    </w:p>
    <w:p w14:paraId="4050BB3A" w14:textId="543B3CF6" w:rsidR="003D5A0F" w:rsidRDefault="00B9204B" w:rsidP="000A19A3">
      <w:pPr>
        <w:pStyle w:val="ListParagraph"/>
        <w:numPr>
          <w:ilvl w:val="0"/>
          <w:numId w:val="21"/>
        </w:numPr>
        <w:rPr>
          <w:rFonts w:ascii="Times New Roman" w:hAnsi="Times New Roman" w:cs="Times New Roman"/>
          <w:lang w:eastAsia="ko-KR"/>
        </w:rPr>
      </w:pPr>
      <w:r>
        <w:rPr>
          <w:rFonts w:ascii="Times New Roman" w:hAnsi="Times New Roman" w:cs="Times New Roman"/>
          <w:lang w:eastAsia="ko-KR"/>
        </w:rPr>
        <w:t xml:space="preserve">[CATT] </w:t>
      </w:r>
      <w:r w:rsidR="003D5A0F">
        <w:rPr>
          <w:rFonts w:ascii="Times New Roman" w:hAnsi="Times New Roman" w:cs="Times New Roman"/>
          <w:lang w:eastAsia="ko-KR"/>
        </w:rPr>
        <w:t>Proposal 1</w:t>
      </w:r>
    </w:p>
    <w:p w14:paraId="20BE75CA" w14:textId="1643C106" w:rsidR="000A19A3" w:rsidRDefault="000A19A3" w:rsidP="003D5A0F">
      <w:pPr>
        <w:pStyle w:val="ListParagraph"/>
        <w:numPr>
          <w:ilvl w:val="1"/>
          <w:numId w:val="21"/>
        </w:numPr>
        <w:rPr>
          <w:rFonts w:ascii="Times New Roman" w:hAnsi="Times New Roman" w:cs="Times New Roman"/>
          <w:lang w:eastAsia="ko-KR"/>
        </w:rPr>
      </w:pPr>
      <w:r w:rsidRPr="000A19A3">
        <w:rPr>
          <w:rFonts w:ascii="Times New Roman" w:hAnsi="Times New Roman" w:cs="Times New Roman"/>
          <w:lang w:eastAsia="ko-KR"/>
        </w:rPr>
        <w:t>Reuse Capability Transfer Procedure. UE may provide integrity monitor capability to LMF in A-GNSS positioning method</w:t>
      </w:r>
      <w:r>
        <w:rPr>
          <w:rFonts w:ascii="Times New Roman" w:hAnsi="Times New Roman" w:cs="Times New Roman"/>
          <w:lang w:eastAsia="ko-KR"/>
        </w:rPr>
        <w:t xml:space="preserve"> </w:t>
      </w:r>
    </w:p>
    <w:p w14:paraId="376F146A" w14:textId="7BFFCFF9" w:rsidR="00836DFB" w:rsidRDefault="00B9204B" w:rsidP="000A19A3">
      <w:pPr>
        <w:pStyle w:val="ListParagraph"/>
        <w:numPr>
          <w:ilvl w:val="0"/>
          <w:numId w:val="21"/>
        </w:numPr>
        <w:rPr>
          <w:rFonts w:ascii="Times New Roman" w:hAnsi="Times New Roman" w:cs="Times New Roman"/>
          <w:lang w:eastAsia="ko-KR"/>
        </w:rPr>
      </w:pPr>
      <w:r w:rsidRPr="000A19A3">
        <w:rPr>
          <w:rFonts w:ascii="Times New Roman" w:hAnsi="Times New Roman" w:cs="Times New Roman"/>
          <w:lang w:eastAsia="ko-KR"/>
        </w:rPr>
        <w:t>[</w:t>
      </w:r>
      <w:proofErr w:type="spellStart"/>
      <w:r w:rsidRPr="000A19A3">
        <w:rPr>
          <w:rFonts w:ascii="Times New Roman" w:hAnsi="Times New Roman" w:cs="Times New Roman"/>
          <w:lang w:eastAsia="ko-KR"/>
        </w:rPr>
        <w:t>Spreadtrum</w:t>
      </w:r>
      <w:proofErr w:type="spellEnd"/>
      <w:r w:rsidRPr="000A19A3">
        <w:rPr>
          <w:rFonts w:ascii="Times New Roman" w:hAnsi="Times New Roman" w:cs="Times New Roman"/>
          <w:lang w:eastAsia="ko-KR"/>
        </w:rPr>
        <w:t>]</w:t>
      </w:r>
      <w:r>
        <w:rPr>
          <w:rFonts w:ascii="Times New Roman" w:hAnsi="Times New Roman" w:cs="Times New Roman"/>
          <w:lang w:eastAsia="ko-KR"/>
        </w:rPr>
        <w:t xml:space="preserve"> </w:t>
      </w:r>
      <w:r w:rsidR="00836DFB">
        <w:rPr>
          <w:rFonts w:ascii="Times New Roman" w:hAnsi="Times New Roman" w:cs="Times New Roman"/>
          <w:lang w:eastAsia="ko-KR"/>
        </w:rPr>
        <w:t>Proposal 1</w:t>
      </w:r>
    </w:p>
    <w:p w14:paraId="71C0F71E" w14:textId="66FA9D3D" w:rsidR="000A19A3" w:rsidRDefault="000A19A3" w:rsidP="00836DFB">
      <w:pPr>
        <w:pStyle w:val="ListParagraph"/>
        <w:numPr>
          <w:ilvl w:val="1"/>
          <w:numId w:val="21"/>
        </w:numPr>
        <w:rPr>
          <w:rFonts w:ascii="Times New Roman" w:hAnsi="Times New Roman" w:cs="Times New Roman"/>
          <w:lang w:eastAsia="ko-KR"/>
        </w:rPr>
      </w:pPr>
      <w:r w:rsidRPr="000A19A3">
        <w:rPr>
          <w:rFonts w:ascii="Times New Roman" w:hAnsi="Times New Roman" w:cs="Times New Roman"/>
          <w:lang w:eastAsia="ko-KR"/>
        </w:rPr>
        <w:t xml:space="preserve">Reuse Capability Transfer Procedure to report UE capability for UE positioning integrity </w:t>
      </w:r>
    </w:p>
    <w:p w14:paraId="14FD42B5" w14:textId="4465F3B8" w:rsidR="003D5A0F" w:rsidRDefault="00B9204B" w:rsidP="000A19A3">
      <w:pPr>
        <w:pStyle w:val="ListParagraph"/>
        <w:numPr>
          <w:ilvl w:val="0"/>
          <w:numId w:val="21"/>
        </w:numPr>
        <w:rPr>
          <w:rFonts w:ascii="Times New Roman" w:hAnsi="Times New Roman" w:cs="Times New Roman"/>
          <w:lang w:eastAsia="ko-KR"/>
        </w:rPr>
      </w:pPr>
      <w:r>
        <w:rPr>
          <w:rFonts w:ascii="Times New Roman" w:hAnsi="Times New Roman" w:cs="Times New Roman"/>
          <w:lang w:eastAsia="ko-KR"/>
        </w:rPr>
        <w:t xml:space="preserve">[vivo] </w:t>
      </w:r>
      <w:r w:rsidR="003D5A0F">
        <w:rPr>
          <w:rFonts w:ascii="Times New Roman" w:hAnsi="Times New Roman" w:cs="Times New Roman"/>
          <w:lang w:eastAsia="ko-KR"/>
        </w:rPr>
        <w:t>Proposal 5</w:t>
      </w:r>
    </w:p>
    <w:p w14:paraId="33898A27" w14:textId="27CA3FC5" w:rsidR="00A84B96" w:rsidRPr="000A19A3" w:rsidRDefault="00A84B96" w:rsidP="003D5A0F">
      <w:pPr>
        <w:pStyle w:val="ListParagraph"/>
        <w:numPr>
          <w:ilvl w:val="1"/>
          <w:numId w:val="21"/>
        </w:numPr>
        <w:rPr>
          <w:rFonts w:ascii="Times New Roman" w:hAnsi="Times New Roman" w:cs="Times New Roman"/>
          <w:lang w:eastAsia="ko-KR"/>
        </w:rPr>
      </w:pPr>
      <w:r w:rsidRPr="00A84B96">
        <w:rPr>
          <w:rFonts w:ascii="Times New Roman" w:hAnsi="Times New Roman" w:cs="Times New Roman"/>
          <w:lang w:eastAsia="ko-KR"/>
        </w:rPr>
        <w:t xml:space="preserve">New IEs should be introduced into RequestCapabilities-r9-IEs and </w:t>
      </w:r>
      <w:proofErr w:type="spellStart"/>
      <w:r w:rsidRPr="00A84B96">
        <w:rPr>
          <w:rFonts w:ascii="Times New Roman" w:hAnsi="Times New Roman" w:cs="Times New Roman"/>
          <w:lang w:eastAsia="ko-KR"/>
        </w:rPr>
        <w:t>ProvideCapabilities</w:t>
      </w:r>
      <w:proofErr w:type="spellEnd"/>
    </w:p>
    <w:p w14:paraId="6DEA73E2" w14:textId="67DE51FD" w:rsidR="00286C7E" w:rsidRDefault="00564F9C" w:rsidP="00245103">
      <w:pPr>
        <w:jc w:val="both"/>
        <w:rPr>
          <w:rFonts w:ascii="Times New Roman" w:hAnsi="Times New Roman" w:cs="Times New Roman"/>
        </w:rPr>
      </w:pPr>
      <w:r>
        <w:rPr>
          <w:rFonts w:ascii="Times New Roman" w:hAnsi="Times New Roman" w:cs="Times New Roman"/>
        </w:rPr>
        <w:t xml:space="preserve">From the analysis of the </w:t>
      </w:r>
      <w:r w:rsidR="00286C7E">
        <w:rPr>
          <w:rFonts w:ascii="Times New Roman" w:hAnsi="Times New Roman" w:cs="Times New Roman"/>
        </w:rPr>
        <w:t>contributions</w:t>
      </w:r>
      <w:r>
        <w:rPr>
          <w:rFonts w:ascii="Times New Roman" w:hAnsi="Times New Roman" w:cs="Times New Roman"/>
        </w:rPr>
        <w:t xml:space="preserve">, </w:t>
      </w:r>
      <w:r w:rsidR="00286C7E">
        <w:rPr>
          <w:rFonts w:ascii="Times New Roman" w:hAnsi="Times New Roman" w:cs="Times New Roman"/>
        </w:rPr>
        <w:t xml:space="preserve">there appears to be </w:t>
      </w:r>
      <w:r w:rsidR="00E3021C">
        <w:rPr>
          <w:rFonts w:ascii="Times New Roman" w:hAnsi="Times New Roman" w:cs="Times New Roman"/>
        </w:rPr>
        <w:t>consensus</w:t>
      </w:r>
      <w:r w:rsidR="00286C7E">
        <w:rPr>
          <w:rFonts w:ascii="Times New Roman" w:hAnsi="Times New Roman" w:cs="Times New Roman"/>
        </w:rPr>
        <w:t xml:space="preserve"> among the 4 co</w:t>
      </w:r>
      <w:r w:rsidR="00E3021C">
        <w:rPr>
          <w:rFonts w:ascii="Times New Roman" w:hAnsi="Times New Roman" w:cs="Times New Roman"/>
        </w:rPr>
        <w:t>ntributions</w:t>
      </w:r>
      <w:r w:rsidR="00286C7E">
        <w:rPr>
          <w:rFonts w:ascii="Times New Roman" w:hAnsi="Times New Roman" w:cs="Times New Roman"/>
        </w:rPr>
        <w:t xml:space="preserve"> </w:t>
      </w:r>
      <w:r w:rsidR="00520E18">
        <w:rPr>
          <w:rFonts w:ascii="Times New Roman" w:hAnsi="Times New Roman" w:cs="Times New Roman"/>
        </w:rPr>
        <w:t xml:space="preserve">[2][5][6][9] </w:t>
      </w:r>
      <w:r w:rsidR="00286C7E">
        <w:rPr>
          <w:rFonts w:ascii="Times New Roman" w:hAnsi="Times New Roman" w:cs="Times New Roman"/>
        </w:rPr>
        <w:t xml:space="preserve">that have proposals for </w:t>
      </w:r>
      <w:r w:rsidR="003A4E35">
        <w:rPr>
          <w:rFonts w:ascii="Times New Roman" w:hAnsi="Times New Roman" w:cs="Times New Roman"/>
        </w:rPr>
        <w:t>using</w:t>
      </w:r>
      <w:r w:rsidR="00286C7E">
        <w:rPr>
          <w:rFonts w:ascii="Times New Roman" w:hAnsi="Times New Roman" w:cs="Times New Roman"/>
        </w:rPr>
        <w:t xml:space="preserve"> capability transfer procedure for </w:t>
      </w:r>
      <w:r w:rsidR="003A4E35">
        <w:rPr>
          <w:rFonts w:ascii="Times New Roman" w:hAnsi="Times New Roman" w:cs="Times New Roman"/>
        </w:rPr>
        <w:t>the UE to provide capability to support integrity</w:t>
      </w:r>
      <w:r w:rsidR="00286C7E">
        <w:rPr>
          <w:rFonts w:ascii="Times New Roman" w:hAnsi="Times New Roman" w:cs="Times New Roman"/>
        </w:rPr>
        <w:t>.</w:t>
      </w:r>
      <w:r w:rsidR="00661BF1">
        <w:rPr>
          <w:rFonts w:ascii="Times New Roman" w:hAnsi="Times New Roman" w:cs="Times New Roman"/>
        </w:rPr>
        <w:t xml:space="preserve"> Of the 4 contributions discussing capability transfer for integrity, one contribution </w:t>
      </w:r>
      <w:r w:rsidR="00C66463">
        <w:rPr>
          <w:rFonts w:ascii="Times New Roman" w:hAnsi="Times New Roman" w:cs="Times New Roman"/>
        </w:rPr>
        <w:t xml:space="preserve">[5] </w:t>
      </w:r>
      <w:r w:rsidR="00661BF1">
        <w:rPr>
          <w:rFonts w:ascii="Times New Roman" w:hAnsi="Times New Roman" w:cs="Times New Roman"/>
        </w:rPr>
        <w:t xml:space="preserve">discussed using new IEs in the </w:t>
      </w:r>
      <w:r w:rsidR="00661BF1">
        <w:rPr>
          <w:rFonts w:ascii="Times New Roman" w:hAnsi="Times New Roman" w:cs="Times New Roman"/>
          <w:lang w:eastAsia="ko-KR"/>
        </w:rPr>
        <w:t xml:space="preserve">capability transfer procedure for integrity. </w:t>
      </w:r>
      <w:proofErr w:type="gramStart"/>
      <w:r w:rsidR="00286C7E">
        <w:rPr>
          <w:rFonts w:ascii="Times New Roman" w:hAnsi="Times New Roman" w:cs="Times New Roman"/>
        </w:rPr>
        <w:t xml:space="preserve">In light </w:t>
      </w:r>
      <w:r w:rsidR="00CE5B3C">
        <w:rPr>
          <w:rFonts w:ascii="Times New Roman" w:hAnsi="Times New Roman" w:cs="Times New Roman"/>
        </w:rPr>
        <w:t>o</w:t>
      </w:r>
      <w:r w:rsidR="00286C7E">
        <w:rPr>
          <w:rFonts w:ascii="Times New Roman" w:hAnsi="Times New Roman" w:cs="Times New Roman"/>
        </w:rPr>
        <w:t>f</w:t>
      </w:r>
      <w:proofErr w:type="gramEnd"/>
      <w:r w:rsidR="00286C7E">
        <w:rPr>
          <w:rFonts w:ascii="Times New Roman" w:hAnsi="Times New Roman" w:cs="Times New Roman"/>
        </w:rPr>
        <w:t xml:space="preserve"> this</w:t>
      </w:r>
      <w:r w:rsidR="003B6739">
        <w:rPr>
          <w:rFonts w:ascii="Times New Roman" w:hAnsi="Times New Roman" w:cs="Times New Roman"/>
        </w:rPr>
        <w:t>,</w:t>
      </w:r>
      <w:r w:rsidR="00286C7E">
        <w:rPr>
          <w:rFonts w:ascii="Times New Roman" w:hAnsi="Times New Roman" w:cs="Times New Roman"/>
        </w:rPr>
        <w:t xml:space="preserve"> the following proposals are made:</w:t>
      </w:r>
    </w:p>
    <w:p w14:paraId="07FA93EB" w14:textId="71F0A194" w:rsidR="006E051A" w:rsidRPr="006E051A" w:rsidRDefault="006E051A" w:rsidP="003B6739">
      <w:pPr>
        <w:pStyle w:val="NO"/>
        <w:spacing w:after="60"/>
        <w:ind w:left="1420" w:hanging="1420"/>
        <w:rPr>
          <w:sz w:val="22"/>
          <w:szCs w:val="22"/>
          <w:lang w:val="en-US"/>
        </w:rPr>
      </w:pPr>
      <w:r w:rsidRPr="006E051A">
        <w:rPr>
          <w:b/>
          <w:bCs/>
          <w:sz w:val="22"/>
          <w:szCs w:val="22"/>
        </w:rPr>
        <w:lastRenderedPageBreak/>
        <w:t>Proposal</w:t>
      </w:r>
      <w:r w:rsidRPr="006E051A">
        <w:rPr>
          <w:b/>
          <w:bCs/>
          <w:sz w:val="22"/>
          <w:szCs w:val="22"/>
          <w:lang w:val="en-US"/>
        </w:rPr>
        <w:t xml:space="preserve"> </w:t>
      </w:r>
      <w:r w:rsidR="002E21D1">
        <w:rPr>
          <w:b/>
          <w:bCs/>
          <w:sz w:val="22"/>
          <w:szCs w:val="22"/>
          <w:lang w:val="en-US"/>
        </w:rPr>
        <w:t>14</w:t>
      </w:r>
      <w:r w:rsidRPr="006E051A">
        <w:rPr>
          <w:b/>
          <w:bCs/>
          <w:sz w:val="22"/>
          <w:szCs w:val="22"/>
        </w:rPr>
        <w:t>:</w:t>
      </w:r>
      <w:r w:rsidRPr="006E051A">
        <w:rPr>
          <w:sz w:val="22"/>
          <w:szCs w:val="22"/>
        </w:rPr>
        <w:tab/>
        <w:t>For A-GNSS positioning method, RAN2 to study supporting capability transfer procedure for integrity. Rel-16 capability transfer procedure in LPP can be considered as baseline for possible enhancements</w:t>
      </w:r>
    </w:p>
    <w:p w14:paraId="4A0D4652" w14:textId="232C9E1E" w:rsidR="006E051A" w:rsidRPr="006E051A" w:rsidRDefault="006E051A" w:rsidP="003B6739">
      <w:pPr>
        <w:pStyle w:val="NO"/>
        <w:spacing w:after="60"/>
        <w:ind w:left="1420" w:hanging="1420"/>
        <w:rPr>
          <w:sz w:val="22"/>
          <w:szCs w:val="22"/>
          <w:lang w:val="en-US"/>
        </w:rPr>
      </w:pPr>
      <w:r w:rsidRPr="006E051A">
        <w:rPr>
          <w:b/>
          <w:bCs/>
          <w:sz w:val="22"/>
          <w:szCs w:val="22"/>
        </w:rPr>
        <w:t>Proposal</w:t>
      </w:r>
      <w:r w:rsidRPr="006E051A">
        <w:rPr>
          <w:b/>
          <w:bCs/>
          <w:sz w:val="22"/>
          <w:szCs w:val="22"/>
          <w:lang w:val="en-US"/>
        </w:rPr>
        <w:t xml:space="preserve"> </w:t>
      </w:r>
      <w:r w:rsidR="002E21D1">
        <w:rPr>
          <w:b/>
          <w:bCs/>
          <w:sz w:val="22"/>
          <w:szCs w:val="22"/>
          <w:lang w:val="en-US"/>
        </w:rPr>
        <w:t>15:</w:t>
      </w:r>
      <w:r w:rsidRPr="006E051A">
        <w:rPr>
          <w:sz w:val="22"/>
          <w:szCs w:val="22"/>
        </w:rPr>
        <w:tab/>
        <w:t>RAN2 to discuss introducing new IEs/information fields based on the study for supporting capability transfer procedure for integrity for A-GNSS</w:t>
      </w:r>
    </w:p>
    <w:p w14:paraId="6F575F34" w14:textId="375BB3D3" w:rsidR="00F62E67" w:rsidRDefault="00F62E67" w:rsidP="00F62E67">
      <w:pPr>
        <w:rPr>
          <w:rFonts w:ascii="Times New Roman" w:hAnsi="Times New Roman" w:cs="Times New Roman"/>
          <w:lang w:eastAsia="ko-KR"/>
        </w:rPr>
      </w:pPr>
    </w:p>
    <w:p w14:paraId="3261443E" w14:textId="6A29C3CC" w:rsidR="00A43FAB" w:rsidRDefault="00A43FAB" w:rsidP="00A57184">
      <w:pPr>
        <w:pStyle w:val="Heading2"/>
        <w:spacing w:after="120"/>
        <w:rPr>
          <w:rFonts w:ascii="Arial" w:hAnsi="Arial" w:cs="Arial"/>
          <w:color w:val="auto"/>
        </w:rPr>
      </w:pPr>
      <w:r>
        <w:rPr>
          <w:rFonts w:ascii="Arial" w:hAnsi="Arial" w:cs="Arial"/>
          <w:color w:val="auto"/>
        </w:rPr>
        <w:t>3.2</w:t>
      </w:r>
      <w:r w:rsidRPr="00732CDB">
        <w:rPr>
          <w:rFonts w:ascii="Arial" w:hAnsi="Arial" w:cs="Arial"/>
          <w:color w:val="auto"/>
        </w:rPr>
        <w:tab/>
      </w:r>
      <w:r w:rsidR="00CA6644">
        <w:rPr>
          <w:rFonts w:ascii="Arial" w:hAnsi="Arial" w:cs="Arial"/>
          <w:color w:val="auto"/>
        </w:rPr>
        <w:t>Assistance data transfer procedure</w:t>
      </w:r>
      <w:r w:rsidR="00A57184">
        <w:rPr>
          <w:rFonts w:ascii="Arial" w:hAnsi="Arial" w:cs="Arial"/>
          <w:color w:val="auto"/>
        </w:rPr>
        <w:t xml:space="preserve"> for integrity</w:t>
      </w:r>
    </w:p>
    <w:p w14:paraId="363B3118" w14:textId="2F1BAAEA" w:rsidR="00CA6644" w:rsidRDefault="00CA6644" w:rsidP="00284C91">
      <w:pPr>
        <w:jc w:val="both"/>
        <w:rPr>
          <w:rFonts w:ascii="Times New Roman" w:hAnsi="Times New Roman" w:cs="Times New Roman"/>
          <w:lang w:eastAsia="ko-KR"/>
        </w:rPr>
      </w:pPr>
      <w:r>
        <w:rPr>
          <w:rFonts w:ascii="Times New Roman" w:hAnsi="Times New Roman" w:cs="Times New Roman"/>
          <w:lang w:eastAsia="ko-KR"/>
        </w:rPr>
        <w:t xml:space="preserve">In Rel-16, assistance data transfer procedure </w:t>
      </w:r>
      <w:r w:rsidR="00A57184">
        <w:rPr>
          <w:rFonts w:ascii="Times New Roman" w:hAnsi="Times New Roman" w:cs="Times New Roman"/>
          <w:lang w:eastAsia="ko-KR"/>
        </w:rPr>
        <w:t xml:space="preserve">in LPP </w:t>
      </w:r>
      <w:r>
        <w:rPr>
          <w:rFonts w:ascii="Times New Roman" w:hAnsi="Times New Roman" w:cs="Times New Roman"/>
          <w:lang w:eastAsia="ko-KR"/>
        </w:rPr>
        <w:t>is used for sending assistance information from LMF to UE</w:t>
      </w:r>
      <w:r w:rsidR="00A57184">
        <w:rPr>
          <w:rFonts w:ascii="Times New Roman" w:hAnsi="Times New Roman" w:cs="Times New Roman"/>
          <w:lang w:eastAsia="ko-KR"/>
        </w:rPr>
        <w:t>.</w:t>
      </w:r>
      <w:r w:rsidR="00661BF1">
        <w:rPr>
          <w:rFonts w:ascii="Times New Roman" w:hAnsi="Times New Roman" w:cs="Times New Roman"/>
          <w:lang w:eastAsia="ko-KR"/>
        </w:rPr>
        <w:t xml:space="preserve"> It is stated in [1] that t</w:t>
      </w:r>
      <w:r w:rsidR="00EE112C" w:rsidRPr="00EE112C">
        <w:rPr>
          <w:rFonts w:ascii="Times New Roman" w:hAnsi="Times New Roman" w:cs="Times New Roman"/>
          <w:lang w:eastAsia="ko-KR"/>
        </w:rPr>
        <w:t xml:space="preserve">he existing IEs </w:t>
      </w:r>
      <w:r w:rsidR="00EE112C">
        <w:rPr>
          <w:rFonts w:ascii="Times New Roman" w:hAnsi="Times New Roman" w:cs="Times New Roman"/>
          <w:lang w:eastAsia="ko-KR"/>
        </w:rPr>
        <w:t xml:space="preserve">(e.g. </w:t>
      </w:r>
      <w:r w:rsidR="00EE112C" w:rsidRPr="00EE112C">
        <w:rPr>
          <w:rFonts w:ascii="Times New Roman" w:hAnsi="Times New Roman" w:cs="Times New Roman"/>
          <w:i/>
          <w:iCs/>
          <w:lang w:eastAsia="ko-KR"/>
        </w:rPr>
        <w:t>GNSS-</w:t>
      </w:r>
      <w:proofErr w:type="spellStart"/>
      <w:r w:rsidR="00EE112C" w:rsidRPr="00EE112C">
        <w:rPr>
          <w:rFonts w:ascii="Times New Roman" w:hAnsi="Times New Roman" w:cs="Times New Roman"/>
          <w:i/>
          <w:iCs/>
          <w:lang w:eastAsia="ko-KR"/>
        </w:rPr>
        <w:t>RealTimeIntegrity</w:t>
      </w:r>
      <w:proofErr w:type="spellEnd"/>
      <w:r w:rsidR="00EE112C">
        <w:rPr>
          <w:rFonts w:ascii="Times New Roman" w:hAnsi="Times New Roman" w:cs="Times New Roman"/>
          <w:lang w:eastAsia="ko-KR"/>
        </w:rPr>
        <w:t xml:space="preserve">) </w:t>
      </w:r>
      <w:r w:rsidR="00EE112C" w:rsidRPr="00EE112C">
        <w:rPr>
          <w:rFonts w:ascii="Times New Roman" w:hAnsi="Times New Roman" w:cs="Times New Roman"/>
          <w:lang w:eastAsia="ko-KR"/>
        </w:rPr>
        <w:t xml:space="preserve">in LPP </w:t>
      </w:r>
      <w:r w:rsidR="00EE112C">
        <w:rPr>
          <w:rFonts w:ascii="Times New Roman" w:hAnsi="Times New Roman" w:cs="Times New Roman"/>
          <w:lang w:eastAsia="ko-KR"/>
        </w:rPr>
        <w:t>may</w:t>
      </w:r>
      <w:r w:rsidR="00EE112C" w:rsidRPr="00EE112C">
        <w:rPr>
          <w:rFonts w:ascii="Times New Roman" w:hAnsi="Times New Roman" w:cs="Times New Roman"/>
          <w:lang w:eastAsia="ko-KR"/>
        </w:rPr>
        <w:t xml:space="preserve"> not </w:t>
      </w:r>
      <w:r w:rsidR="00EE112C">
        <w:rPr>
          <w:rFonts w:ascii="Times New Roman" w:hAnsi="Times New Roman" w:cs="Times New Roman"/>
          <w:lang w:eastAsia="ko-KR"/>
        </w:rPr>
        <w:t xml:space="preserve">be </w:t>
      </w:r>
      <w:r w:rsidR="00EE112C" w:rsidRPr="00EE112C">
        <w:rPr>
          <w:rFonts w:ascii="Times New Roman" w:hAnsi="Times New Roman" w:cs="Times New Roman"/>
          <w:lang w:eastAsia="ko-KR"/>
        </w:rPr>
        <w:t>sufficient to reach the target of R17 Positioning work on integrity</w:t>
      </w:r>
      <w:r w:rsidR="00661BF1">
        <w:rPr>
          <w:rFonts w:ascii="Times New Roman" w:hAnsi="Times New Roman" w:cs="Times New Roman"/>
          <w:lang w:eastAsia="ko-KR"/>
        </w:rPr>
        <w:t>.</w:t>
      </w:r>
    </w:p>
    <w:p w14:paraId="08B1F69C" w14:textId="4071887A" w:rsidR="00284C91" w:rsidRDefault="00EE112C" w:rsidP="00284C91">
      <w:pPr>
        <w:jc w:val="both"/>
        <w:rPr>
          <w:rFonts w:ascii="Times New Roman" w:hAnsi="Times New Roman" w:cs="Times New Roman"/>
          <w:lang w:val="en-GB" w:eastAsia="ko-KR"/>
        </w:rPr>
      </w:pPr>
      <w:r>
        <w:rPr>
          <w:rFonts w:ascii="Times New Roman" w:hAnsi="Times New Roman" w:cs="Times New Roman"/>
          <w:lang w:val="en-GB" w:eastAsia="ko-KR"/>
        </w:rPr>
        <w:t>I</w:t>
      </w:r>
      <w:r w:rsidR="00661BF1">
        <w:rPr>
          <w:rFonts w:ascii="Times New Roman" w:hAnsi="Times New Roman" w:cs="Times New Roman"/>
          <w:lang w:val="en-GB" w:eastAsia="ko-KR"/>
        </w:rPr>
        <w:t>n [9], it</w:t>
      </w:r>
      <w:r>
        <w:rPr>
          <w:rFonts w:ascii="Times New Roman" w:hAnsi="Times New Roman" w:cs="Times New Roman"/>
          <w:lang w:val="en-GB" w:eastAsia="ko-KR"/>
        </w:rPr>
        <w:t xml:space="preserve"> is indicated that f</w:t>
      </w:r>
      <w:r w:rsidR="00382B32" w:rsidRPr="00382B32">
        <w:rPr>
          <w:rFonts w:ascii="Times New Roman" w:hAnsi="Times New Roman" w:cs="Times New Roman"/>
          <w:lang w:val="en-GB" w:eastAsia="ko-KR"/>
        </w:rPr>
        <w:t>or both</w:t>
      </w:r>
      <w:r w:rsidR="00A57184">
        <w:rPr>
          <w:rFonts w:ascii="Times New Roman" w:hAnsi="Times New Roman" w:cs="Times New Roman"/>
          <w:lang w:val="en-GB" w:eastAsia="ko-KR"/>
        </w:rPr>
        <w:t xml:space="preserve"> network-assisted (UE-based) and</w:t>
      </w:r>
      <w:r w:rsidR="00382B32" w:rsidRPr="00382B32">
        <w:rPr>
          <w:rFonts w:ascii="Times New Roman" w:hAnsi="Times New Roman" w:cs="Times New Roman"/>
          <w:lang w:val="en-GB" w:eastAsia="ko-KR"/>
        </w:rPr>
        <w:t xml:space="preserve"> UE-assisted </w:t>
      </w:r>
      <w:r>
        <w:rPr>
          <w:rFonts w:ascii="Times New Roman" w:hAnsi="Times New Roman" w:cs="Times New Roman"/>
          <w:lang w:val="en-GB" w:eastAsia="ko-KR"/>
        </w:rPr>
        <w:t xml:space="preserve">(LMF-based) </w:t>
      </w:r>
      <w:r w:rsidR="00382B32" w:rsidRPr="00382B32">
        <w:rPr>
          <w:rFonts w:ascii="Times New Roman" w:hAnsi="Times New Roman" w:cs="Times New Roman"/>
          <w:lang w:val="en-GB" w:eastAsia="ko-KR"/>
        </w:rPr>
        <w:t xml:space="preserve">integrity, </w:t>
      </w:r>
      <w:r>
        <w:rPr>
          <w:rFonts w:ascii="Times New Roman" w:hAnsi="Times New Roman" w:cs="Times New Roman"/>
          <w:lang w:val="en-GB" w:eastAsia="ko-KR"/>
        </w:rPr>
        <w:t xml:space="preserve">the </w:t>
      </w:r>
      <w:r w:rsidR="00382B32" w:rsidRPr="00382B32">
        <w:rPr>
          <w:rFonts w:ascii="Times New Roman" w:hAnsi="Times New Roman" w:cs="Times New Roman"/>
          <w:lang w:val="en-GB" w:eastAsia="ko-KR"/>
        </w:rPr>
        <w:t xml:space="preserve">UE </w:t>
      </w:r>
      <w:r w:rsidR="00A57184">
        <w:rPr>
          <w:rFonts w:ascii="Times New Roman" w:hAnsi="Times New Roman" w:cs="Times New Roman"/>
          <w:lang w:val="en-GB" w:eastAsia="ko-KR"/>
        </w:rPr>
        <w:t>may</w:t>
      </w:r>
      <w:r w:rsidR="00382B32" w:rsidRPr="00382B32">
        <w:rPr>
          <w:rFonts w:ascii="Times New Roman" w:hAnsi="Times New Roman" w:cs="Times New Roman"/>
          <w:lang w:val="en-GB" w:eastAsia="ko-KR"/>
        </w:rPr>
        <w:t xml:space="preserve"> acquire the integrity assistance data from network. Based on the integrity assistance data, UE can perform integrity measurements and/or calculate protection level (PL)</w:t>
      </w:r>
      <w:r w:rsidR="00245103">
        <w:rPr>
          <w:rFonts w:ascii="Times New Roman" w:hAnsi="Times New Roman" w:cs="Times New Roman"/>
          <w:lang w:val="en-GB" w:eastAsia="ko-KR"/>
        </w:rPr>
        <w:t xml:space="preserve"> </w:t>
      </w:r>
      <w:r w:rsidR="00A57184">
        <w:rPr>
          <w:rFonts w:ascii="Times New Roman" w:hAnsi="Times New Roman" w:cs="Times New Roman"/>
          <w:lang w:val="en-GB" w:eastAsia="ko-KR"/>
        </w:rPr>
        <w:t>[</w:t>
      </w:r>
      <w:r w:rsidR="00245103">
        <w:rPr>
          <w:rFonts w:ascii="Times New Roman" w:hAnsi="Times New Roman" w:cs="Times New Roman"/>
          <w:lang w:val="en-GB" w:eastAsia="ko-KR"/>
        </w:rPr>
        <w:t>9</w:t>
      </w:r>
      <w:r w:rsidR="00A57184">
        <w:rPr>
          <w:rFonts w:ascii="Times New Roman" w:hAnsi="Times New Roman" w:cs="Times New Roman"/>
          <w:lang w:val="en-GB" w:eastAsia="ko-KR"/>
        </w:rPr>
        <w:t xml:space="preserve">]. For </w:t>
      </w:r>
      <w:r w:rsidR="00382B32" w:rsidRPr="00382B32">
        <w:rPr>
          <w:rFonts w:ascii="Times New Roman" w:hAnsi="Times New Roman" w:cs="Times New Roman"/>
          <w:lang w:val="en-GB" w:eastAsia="ko-KR"/>
        </w:rPr>
        <w:t xml:space="preserve">UE-based positioning </w:t>
      </w:r>
      <w:r w:rsidR="00A57184">
        <w:rPr>
          <w:rFonts w:ascii="Times New Roman" w:hAnsi="Times New Roman" w:cs="Times New Roman"/>
          <w:lang w:val="en-GB" w:eastAsia="ko-KR"/>
        </w:rPr>
        <w:t>using</w:t>
      </w:r>
      <w:r w:rsidR="00382B32" w:rsidRPr="00382B32">
        <w:rPr>
          <w:rFonts w:ascii="Times New Roman" w:hAnsi="Times New Roman" w:cs="Times New Roman"/>
          <w:lang w:val="en-GB" w:eastAsia="ko-KR"/>
        </w:rPr>
        <w:t xml:space="preserve"> GNSS, the LMF could first provide certain assistance information to the UE via the LPP protocol, which allows the UE to calculate the PL based on the application requirements (or the estimated error uncertainty) along with measurement of satellite signals [</w:t>
      </w:r>
      <w:r w:rsidR="00245103">
        <w:rPr>
          <w:rFonts w:ascii="Times New Roman" w:hAnsi="Times New Roman" w:cs="Times New Roman"/>
          <w:lang w:val="en-GB" w:eastAsia="ko-KR"/>
        </w:rPr>
        <w:t>10</w:t>
      </w:r>
      <w:r w:rsidR="00382B32" w:rsidRPr="00382B32">
        <w:rPr>
          <w:rFonts w:ascii="Times New Roman" w:hAnsi="Times New Roman" w:cs="Times New Roman"/>
          <w:lang w:val="en-GB" w:eastAsia="ko-KR"/>
        </w:rPr>
        <w:t>]</w:t>
      </w:r>
      <w:r w:rsidR="00A57184">
        <w:rPr>
          <w:rFonts w:ascii="Times New Roman" w:hAnsi="Times New Roman" w:cs="Times New Roman"/>
          <w:lang w:val="en-GB" w:eastAsia="ko-KR"/>
        </w:rPr>
        <w:t xml:space="preserve">. </w:t>
      </w:r>
    </w:p>
    <w:p w14:paraId="6CF41433" w14:textId="54199103" w:rsidR="00382B32" w:rsidRPr="004A1C65" w:rsidRDefault="00661BF1" w:rsidP="004A1C65">
      <w:pPr>
        <w:rPr>
          <w:rFonts w:ascii="Times New Roman" w:hAnsi="Times New Roman" w:cs="Times New Roman"/>
          <w:lang w:eastAsia="ko-KR"/>
        </w:rPr>
      </w:pPr>
      <w:r>
        <w:rPr>
          <w:rFonts w:ascii="Times New Roman" w:hAnsi="Times New Roman" w:cs="Times New Roman"/>
          <w:lang w:eastAsia="ko-KR"/>
        </w:rPr>
        <w:t>The s</w:t>
      </w:r>
      <w:r w:rsidR="00382B32">
        <w:rPr>
          <w:rFonts w:ascii="Times New Roman" w:hAnsi="Times New Roman" w:cs="Times New Roman"/>
          <w:lang w:eastAsia="ko-KR"/>
        </w:rPr>
        <w:t>ubmitted proposals</w:t>
      </w:r>
      <w:r>
        <w:rPr>
          <w:rFonts w:ascii="Times New Roman" w:hAnsi="Times New Roman" w:cs="Times New Roman"/>
          <w:lang w:eastAsia="ko-KR"/>
        </w:rPr>
        <w:t>:</w:t>
      </w:r>
      <w:r w:rsidR="008E0471">
        <w:rPr>
          <w:rFonts w:ascii="Times New Roman" w:hAnsi="Times New Roman" w:cs="Times New Roman"/>
          <w:lang w:eastAsia="ko-KR"/>
        </w:rPr>
        <w:t xml:space="preserve"> </w:t>
      </w:r>
    </w:p>
    <w:p w14:paraId="0FE98EED" w14:textId="38ACA6BA" w:rsidR="00252C99" w:rsidRDefault="001F7BAB" w:rsidP="00382B32">
      <w:pPr>
        <w:pStyle w:val="ListParagraph"/>
        <w:numPr>
          <w:ilvl w:val="0"/>
          <w:numId w:val="21"/>
        </w:numPr>
        <w:rPr>
          <w:rFonts w:ascii="Times New Roman" w:hAnsi="Times New Roman" w:cs="Times New Roman"/>
          <w:lang w:eastAsia="ko-KR"/>
        </w:rPr>
      </w:pPr>
      <w:r w:rsidRPr="00382B32">
        <w:rPr>
          <w:rFonts w:ascii="Times New Roman" w:hAnsi="Times New Roman" w:cs="Times New Roman"/>
          <w:lang w:eastAsia="ko-KR"/>
        </w:rPr>
        <w:t>[CATT]</w:t>
      </w:r>
      <w:r w:rsidR="00252C99">
        <w:rPr>
          <w:rFonts w:ascii="Times New Roman" w:hAnsi="Times New Roman" w:cs="Times New Roman"/>
          <w:lang w:eastAsia="ko-KR"/>
        </w:rPr>
        <w:t xml:space="preserve"> Proposal 2</w:t>
      </w:r>
      <w:r>
        <w:rPr>
          <w:rFonts w:ascii="Times New Roman" w:hAnsi="Times New Roman" w:cs="Times New Roman"/>
          <w:lang w:eastAsia="ko-KR"/>
        </w:rPr>
        <w:t xml:space="preserve"> </w:t>
      </w:r>
    </w:p>
    <w:p w14:paraId="39DEC00B" w14:textId="2FC411BF" w:rsidR="00CA6644" w:rsidRDefault="00382B32" w:rsidP="00252C99">
      <w:pPr>
        <w:pStyle w:val="ListParagraph"/>
        <w:numPr>
          <w:ilvl w:val="1"/>
          <w:numId w:val="21"/>
        </w:numPr>
        <w:rPr>
          <w:rFonts w:ascii="Times New Roman" w:hAnsi="Times New Roman" w:cs="Times New Roman"/>
          <w:lang w:eastAsia="ko-KR"/>
        </w:rPr>
      </w:pPr>
      <w:r w:rsidRPr="00382B32">
        <w:rPr>
          <w:rFonts w:ascii="Times New Roman" w:hAnsi="Times New Roman" w:cs="Times New Roman"/>
          <w:lang w:eastAsia="ko-KR"/>
        </w:rPr>
        <w:t>Reuse the Assistance Data Transfer Procedure in RAT-Independent. The LMF provides integrity assistant data to UE or periodically, and UE may request integrity assistance data in A-GNSS positioning method from LMF</w:t>
      </w:r>
    </w:p>
    <w:p w14:paraId="1C0348B0" w14:textId="039AE246" w:rsidR="00252C99" w:rsidRDefault="001F7BAB" w:rsidP="00382B32">
      <w:pPr>
        <w:pStyle w:val="ListParagraph"/>
        <w:numPr>
          <w:ilvl w:val="0"/>
          <w:numId w:val="21"/>
        </w:numPr>
        <w:rPr>
          <w:rFonts w:ascii="Times New Roman" w:hAnsi="Times New Roman" w:cs="Times New Roman"/>
          <w:lang w:eastAsia="ko-KR"/>
        </w:rPr>
      </w:pPr>
      <w:r w:rsidRPr="00382B32">
        <w:rPr>
          <w:rFonts w:ascii="Times New Roman" w:hAnsi="Times New Roman" w:cs="Times New Roman"/>
          <w:lang w:eastAsia="ko-KR"/>
        </w:rPr>
        <w:t>[</w:t>
      </w:r>
      <w:proofErr w:type="spellStart"/>
      <w:r w:rsidRPr="00382B32">
        <w:rPr>
          <w:rFonts w:ascii="Times New Roman" w:hAnsi="Times New Roman" w:cs="Times New Roman"/>
          <w:lang w:eastAsia="ko-KR"/>
        </w:rPr>
        <w:t>Xiomi</w:t>
      </w:r>
      <w:proofErr w:type="spellEnd"/>
      <w:r w:rsidRPr="00382B32">
        <w:rPr>
          <w:rFonts w:ascii="Times New Roman" w:hAnsi="Times New Roman" w:cs="Times New Roman"/>
          <w:lang w:eastAsia="ko-KR"/>
        </w:rPr>
        <w:t>]</w:t>
      </w:r>
      <w:r>
        <w:rPr>
          <w:rFonts w:ascii="Times New Roman" w:hAnsi="Times New Roman" w:cs="Times New Roman"/>
          <w:lang w:eastAsia="ko-KR"/>
        </w:rPr>
        <w:t xml:space="preserve"> </w:t>
      </w:r>
      <w:r w:rsidR="00252C99">
        <w:rPr>
          <w:rFonts w:ascii="Times New Roman" w:hAnsi="Times New Roman" w:cs="Times New Roman"/>
          <w:lang w:eastAsia="ko-KR"/>
        </w:rPr>
        <w:t>Proposal 2</w:t>
      </w:r>
    </w:p>
    <w:p w14:paraId="47D44F20" w14:textId="470B6A8C" w:rsidR="00382B32" w:rsidRDefault="00382B32" w:rsidP="00252C99">
      <w:pPr>
        <w:pStyle w:val="ListParagraph"/>
        <w:numPr>
          <w:ilvl w:val="1"/>
          <w:numId w:val="21"/>
        </w:numPr>
        <w:rPr>
          <w:rFonts w:ascii="Times New Roman" w:hAnsi="Times New Roman" w:cs="Times New Roman"/>
          <w:lang w:eastAsia="ko-KR"/>
        </w:rPr>
      </w:pPr>
      <w:r w:rsidRPr="00382B32">
        <w:rPr>
          <w:rFonts w:ascii="Times New Roman" w:hAnsi="Times New Roman" w:cs="Times New Roman"/>
          <w:lang w:eastAsia="ko-KR"/>
        </w:rPr>
        <w:t xml:space="preserve">The Rel-16 assistance data transfer procedure can be reused for the integrity assistance data transfer </w:t>
      </w:r>
    </w:p>
    <w:p w14:paraId="0DDEFA4F" w14:textId="7EE87CDD" w:rsidR="00252C99" w:rsidRDefault="001F7BAB" w:rsidP="00382B32">
      <w:pPr>
        <w:pStyle w:val="ListParagraph"/>
        <w:numPr>
          <w:ilvl w:val="0"/>
          <w:numId w:val="21"/>
        </w:numPr>
        <w:rPr>
          <w:rFonts w:ascii="Times New Roman" w:hAnsi="Times New Roman" w:cs="Times New Roman"/>
          <w:lang w:eastAsia="ko-KR"/>
        </w:rPr>
      </w:pPr>
      <w:r>
        <w:rPr>
          <w:rFonts w:ascii="Times New Roman" w:hAnsi="Times New Roman" w:cs="Times New Roman"/>
          <w:lang w:eastAsia="ko-KR"/>
        </w:rPr>
        <w:t xml:space="preserve">[Intel, </w:t>
      </w:r>
      <w:r w:rsidR="00660EAE">
        <w:rPr>
          <w:rFonts w:ascii="Times New Roman" w:hAnsi="Times New Roman" w:cs="Times New Roman"/>
          <w:lang w:eastAsia="ko-KR"/>
        </w:rPr>
        <w:t>et al</w:t>
      </w:r>
      <w:r>
        <w:rPr>
          <w:rFonts w:ascii="Times New Roman" w:hAnsi="Times New Roman" w:cs="Times New Roman"/>
          <w:lang w:eastAsia="ko-KR"/>
        </w:rPr>
        <w:t>]</w:t>
      </w:r>
      <w:r w:rsidR="00252C99">
        <w:rPr>
          <w:rFonts w:ascii="Times New Roman" w:hAnsi="Times New Roman" w:cs="Times New Roman"/>
          <w:lang w:eastAsia="ko-KR"/>
        </w:rPr>
        <w:t xml:space="preserve"> Proposal 2</w:t>
      </w:r>
      <w:r w:rsidRPr="001F7BAB">
        <w:rPr>
          <w:rFonts w:ascii="Times New Roman" w:hAnsi="Times New Roman" w:cs="Times New Roman"/>
          <w:lang w:eastAsia="ko-KR"/>
        </w:rPr>
        <w:t xml:space="preserve">: </w:t>
      </w:r>
    </w:p>
    <w:p w14:paraId="19102270" w14:textId="4A3F2F9A" w:rsidR="001F7BAB" w:rsidRDefault="00252C99" w:rsidP="00252C99">
      <w:pPr>
        <w:pStyle w:val="ListParagraph"/>
        <w:numPr>
          <w:ilvl w:val="1"/>
          <w:numId w:val="21"/>
        </w:numPr>
        <w:rPr>
          <w:rFonts w:ascii="Times New Roman" w:hAnsi="Times New Roman" w:cs="Times New Roman"/>
          <w:lang w:eastAsia="ko-KR"/>
        </w:rPr>
      </w:pPr>
      <w:r>
        <w:rPr>
          <w:rFonts w:ascii="Times New Roman" w:hAnsi="Times New Roman" w:cs="Times New Roman"/>
          <w:lang w:eastAsia="ko-KR"/>
        </w:rPr>
        <w:t>T</w:t>
      </w:r>
      <w:r w:rsidR="001F7BAB" w:rsidRPr="001F7BAB">
        <w:rPr>
          <w:rFonts w:ascii="Times New Roman" w:hAnsi="Times New Roman" w:cs="Times New Roman"/>
          <w:lang w:eastAsia="ko-KR"/>
        </w:rPr>
        <w:t>o capture above table in the TR on how to support network assisted and UE assisted integrity</w:t>
      </w:r>
    </w:p>
    <w:p w14:paraId="4E6A340E" w14:textId="77777777" w:rsidR="007D78B3" w:rsidRDefault="007D78B3" w:rsidP="007D78B3">
      <w:pPr>
        <w:pStyle w:val="ListParagraph"/>
        <w:numPr>
          <w:ilvl w:val="0"/>
          <w:numId w:val="21"/>
        </w:numPr>
        <w:rPr>
          <w:rFonts w:ascii="Times New Roman" w:hAnsi="Times New Roman" w:cs="Times New Roman"/>
          <w:lang w:eastAsia="ko-KR"/>
        </w:rPr>
      </w:pPr>
      <w:r>
        <w:rPr>
          <w:rFonts w:ascii="Times New Roman" w:hAnsi="Times New Roman" w:cs="Times New Roman"/>
          <w:lang w:eastAsia="ko-KR"/>
        </w:rPr>
        <w:t>[Apple] Proposal 2:</w:t>
      </w:r>
    </w:p>
    <w:p w14:paraId="7511FED5" w14:textId="1D7FDCBE" w:rsidR="007D78B3" w:rsidRPr="007D78B3" w:rsidRDefault="007D78B3" w:rsidP="007D78B3">
      <w:pPr>
        <w:pStyle w:val="ListParagraph"/>
        <w:numPr>
          <w:ilvl w:val="1"/>
          <w:numId w:val="21"/>
        </w:numPr>
        <w:rPr>
          <w:rFonts w:ascii="Times New Roman" w:hAnsi="Times New Roman" w:cs="Times New Roman"/>
          <w:lang w:eastAsia="ko-KR"/>
        </w:rPr>
      </w:pPr>
      <w:r w:rsidRPr="007D78B3">
        <w:rPr>
          <w:rFonts w:ascii="Times New Roman" w:hAnsi="Times New Roman" w:cs="Times New Roman"/>
          <w:lang w:eastAsia="ko-KR"/>
        </w:rPr>
        <w:t>For UE-based positioning, NW provide assistant data to help UE to calculate PL.</w:t>
      </w:r>
    </w:p>
    <w:p w14:paraId="5E4514D9" w14:textId="6E3A31F7" w:rsidR="00836DFB" w:rsidRPr="00836DFB" w:rsidRDefault="00836DFB" w:rsidP="00284C91">
      <w:pPr>
        <w:pStyle w:val="ListParagraph"/>
        <w:numPr>
          <w:ilvl w:val="0"/>
          <w:numId w:val="21"/>
        </w:numPr>
        <w:rPr>
          <w:rFonts w:ascii="Times New Roman" w:hAnsi="Times New Roman" w:cs="Times New Roman"/>
          <w:lang w:eastAsia="ko-KR"/>
        </w:rPr>
      </w:pPr>
      <w:r>
        <w:rPr>
          <w:rFonts w:ascii="Times New Roman" w:hAnsi="Times New Roman" w:cs="Times New Roman"/>
          <w:lang w:eastAsia="ko-KR"/>
        </w:rPr>
        <w:t>[</w:t>
      </w:r>
      <w:proofErr w:type="spellStart"/>
      <w:r>
        <w:rPr>
          <w:rFonts w:ascii="Times New Roman" w:hAnsi="Times New Roman" w:cs="Times New Roman"/>
          <w:lang w:eastAsia="ko-KR"/>
        </w:rPr>
        <w:t>Spreadtrum</w:t>
      </w:r>
      <w:proofErr w:type="spellEnd"/>
      <w:r>
        <w:rPr>
          <w:rFonts w:ascii="Times New Roman" w:hAnsi="Times New Roman" w:cs="Times New Roman"/>
          <w:lang w:eastAsia="ko-KR"/>
        </w:rPr>
        <w:t xml:space="preserve">] </w:t>
      </w:r>
      <w:r w:rsidRPr="00836DFB">
        <w:rPr>
          <w:rFonts w:ascii="Times New Roman" w:hAnsi="Times New Roman" w:cs="Times New Roman" w:hint="eastAsia"/>
          <w:lang w:eastAsia="ko-KR"/>
        </w:rPr>
        <w:t>Proposal 2</w:t>
      </w:r>
      <w:r w:rsidRPr="00836DFB">
        <w:rPr>
          <w:rFonts w:ascii="Times New Roman" w:hAnsi="Times New Roman" w:cs="Times New Roman" w:hint="eastAsia"/>
          <w:lang w:eastAsia="ko-KR"/>
        </w:rPr>
        <w:t>：</w:t>
      </w:r>
    </w:p>
    <w:p w14:paraId="7FCD0E1E" w14:textId="74683EFB" w:rsidR="00836DFB" w:rsidRDefault="00836DFB" w:rsidP="00836DFB">
      <w:pPr>
        <w:pStyle w:val="ListParagraph"/>
        <w:numPr>
          <w:ilvl w:val="1"/>
          <w:numId w:val="21"/>
        </w:numPr>
        <w:rPr>
          <w:rFonts w:ascii="Times New Roman" w:hAnsi="Times New Roman" w:cs="Times New Roman"/>
          <w:lang w:eastAsia="ko-KR"/>
        </w:rPr>
      </w:pPr>
      <w:r w:rsidRPr="00836DFB">
        <w:rPr>
          <w:rFonts w:ascii="Times New Roman" w:hAnsi="Times New Roman" w:cs="Times New Roman" w:hint="eastAsia"/>
          <w:lang w:eastAsia="ko-KR"/>
        </w:rPr>
        <w:t>The integrity KPIs are provided to the UE via assistance data.</w:t>
      </w:r>
    </w:p>
    <w:p w14:paraId="752DFA3A" w14:textId="369EA92E" w:rsidR="00252C99" w:rsidRDefault="00284C91" w:rsidP="00284C91">
      <w:pPr>
        <w:pStyle w:val="ListParagraph"/>
        <w:numPr>
          <w:ilvl w:val="0"/>
          <w:numId w:val="21"/>
        </w:numPr>
        <w:rPr>
          <w:rFonts w:ascii="Times New Roman" w:hAnsi="Times New Roman" w:cs="Times New Roman"/>
          <w:lang w:eastAsia="ko-KR"/>
        </w:rPr>
      </w:pPr>
      <w:r w:rsidRPr="00382B32">
        <w:rPr>
          <w:rFonts w:ascii="Times New Roman" w:hAnsi="Times New Roman" w:cs="Times New Roman"/>
          <w:lang w:eastAsia="ko-KR"/>
        </w:rPr>
        <w:t>[Huawei]</w:t>
      </w:r>
      <w:r>
        <w:rPr>
          <w:rFonts w:ascii="Times New Roman" w:hAnsi="Times New Roman" w:cs="Times New Roman"/>
          <w:lang w:eastAsia="ko-KR"/>
        </w:rPr>
        <w:t xml:space="preserve"> </w:t>
      </w:r>
      <w:r w:rsidR="00252C99">
        <w:rPr>
          <w:rFonts w:ascii="Times New Roman" w:hAnsi="Times New Roman" w:cs="Times New Roman"/>
          <w:lang w:eastAsia="ko-KR"/>
        </w:rPr>
        <w:t>Proposal 1</w:t>
      </w:r>
      <w:r w:rsidR="00660EAE">
        <w:rPr>
          <w:rFonts w:ascii="Times New Roman" w:hAnsi="Times New Roman" w:cs="Times New Roman"/>
          <w:lang w:eastAsia="ko-KR"/>
        </w:rPr>
        <w:t>:</w:t>
      </w:r>
    </w:p>
    <w:p w14:paraId="0418DA3B" w14:textId="6E48AD51" w:rsidR="00284C91" w:rsidRPr="00284C91" w:rsidRDefault="00284C91" w:rsidP="00252C99">
      <w:pPr>
        <w:pStyle w:val="ListParagraph"/>
        <w:numPr>
          <w:ilvl w:val="1"/>
          <w:numId w:val="21"/>
        </w:numPr>
        <w:rPr>
          <w:rFonts w:ascii="Times New Roman" w:hAnsi="Times New Roman" w:cs="Times New Roman"/>
          <w:lang w:eastAsia="ko-KR"/>
        </w:rPr>
      </w:pPr>
      <w:r w:rsidRPr="00382B32">
        <w:rPr>
          <w:rFonts w:ascii="Times New Roman" w:hAnsi="Times New Roman" w:cs="Times New Roman"/>
          <w:lang w:eastAsia="ko-KR"/>
        </w:rPr>
        <w:t xml:space="preserve">Study the assistance information required for LMF or UE for integrity </w:t>
      </w:r>
    </w:p>
    <w:p w14:paraId="0FB5F959" w14:textId="77777777" w:rsidR="000E0BCE" w:rsidRDefault="000E0BCE" w:rsidP="000E0BCE">
      <w:pPr>
        <w:pStyle w:val="ListParagraph"/>
        <w:numPr>
          <w:ilvl w:val="0"/>
          <w:numId w:val="21"/>
        </w:numPr>
        <w:rPr>
          <w:rFonts w:ascii="Times New Roman" w:hAnsi="Times New Roman" w:cs="Times New Roman"/>
          <w:lang w:eastAsia="ko-KR"/>
        </w:rPr>
      </w:pPr>
      <w:r w:rsidRPr="00382B32">
        <w:rPr>
          <w:rFonts w:ascii="Times New Roman" w:hAnsi="Times New Roman" w:cs="Times New Roman"/>
          <w:lang w:eastAsia="ko-KR"/>
        </w:rPr>
        <w:t>[Nokia]</w:t>
      </w:r>
      <w:r>
        <w:rPr>
          <w:rFonts w:ascii="Times New Roman" w:hAnsi="Times New Roman" w:cs="Times New Roman"/>
          <w:lang w:eastAsia="ko-KR"/>
        </w:rPr>
        <w:t xml:space="preserve"> Proposal 1:</w:t>
      </w:r>
    </w:p>
    <w:p w14:paraId="4DF37400" w14:textId="0344683C" w:rsidR="000E0BCE" w:rsidRPr="000E0BCE" w:rsidRDefault="000E0BCE" w:rsidP="000E0BCE">
      <w:pPr>
        <w:pStyle w:val="ListParagraph"/>
        <w:numPr>
          <w:ilvl w:val="1"/>
          <w:numId w:val="21"/>
        </w:numPr>
        <w:rPr>
          <w:rFonts w:ascii="Times New Roman" w:hAnsi="Times New Roman" w:cs="Times New Roman"/>
          <w:lang w:eastAsia="ko-KR"/>
        </w:rPr>
      </w:pPr>
      <w:r w:rsidRPr="00382B32">
        <w:rPr>
          <w:rFonts w:ascii="Times New Roman" w:hAnsi="Times New Roman" w:cs="Times New Roman"/>
          <w:lang w:eastAsia="ko-KR"/>
        </w:rPr>
        <w:t>To support positioning integrity in 3GPP framework, a new field may be introduced in LPP for the LMF to provide the UE assistance information, which enables integrity computation at the UE side</w:t>
      </w:r>
    </w:p>
    <w:p w14:paraId="3E252CC8" w14:textId="4DD70BFB" w:rsidR="00252C99" w:rsidRDefault="001F7BAB" w:rsidP="00641CF0">
      <w:pPr>
        <w:pStyle w:val="ListParagraph"/>
        <w:numPr>
          <w:ilvl w:val="0"/>
          <w:numId w:val="21"/>
        </w:numPr>
        <w:rPr>
          <w:rFonts w:ascii="Times New Roman" w:hAnsi="Times New Roman" w:cs="Times New Roman"/>
          <w:lang w:eastAsia="ko-KR"/>
        </w:rPr>
      </w:pPr>
      <w:r w:rsidRPr="00382B32">
        <w:rPr>
          <w:rFonts w:ascii="Times New Roman" w:hAnsi="Times New Roman" w:cs="Times New Roman"/>
          <w:lang w:eastAsia="ko-KR"/>
        </w:rPr>
        <w:t>[vivo]</w:t>
      </w:r>
      <w:r w:rsidR="00252C99">
        <w:rPr>
          <w:rFonts w:ascii="Times New Roman" w:hAnsi="Times New Roman" w:cs="Times New Roman"/>
          <w:lang w:eastAsia="ko-KR"/>
        </w:rPr>
        <w:t xml:space="preserve"> Proposal 2</w:t>
      </w:r>
      <w:r w:rsidR="00660EAE">
        <w:rPr>
          <w:rFonts w:ascii="Times New Roman" w:hAnsi="Times New Roman" w:cs="Times New Roman"/>
          <w:lang w:eastAsia="ko-KR"/>
        </w:rPr>
        <w:t>:</w:t>
      </w:r>
    </w:p>
    <w:p w14:paraId="73179734" w14:textId="3EE04E35" w:rsidR="00641CF0" w:rsidRPr="00641CF0" w:rsidRDefault="00641CF0" w:rsidP="00252C99">
      <w:pPr>
        <w:pStyle w:val="ListParagraph"/>
        <w:numPr>
          <w:ilvl w:val="1"/>
          <w:numId w:val="21"/>
        </w:numPr>
        <w:rPr>
          <w:rFonts w:ascii="Times New Roman" w:hAnsi="Times New Roman" w:cs="Times New Roman"/>
          <w:lang w:eastAsia="ko-KR"/>
        </w:rPr>
      </w:pPr>
      <w:r w:rsidRPr="00382B32">
        <w:rPr>
          <w:rFonts w:ascii="Times New Roman" w:hAnsi="Times New Roman" w:cs="Times New Roman"/>
          <w:lang w:eastAsia="ko-KR"/>
        </w:rPr>
        <w:t>LMF should collect integrity assistant data and transmit them to UE</w:t>
      </w:r>
    </w:p>
    <w:p w14:paraId="663AC7A9" w14:textId="2123FCAA" w:rsidR="00252C99" w:rsidRDefault="001F7BAB" w:rsidP="00641CF0">
      <w:pPr>
        <w:pStyle w:val="ListParagraph"/>
        <w:numPr>
          <w:ilvl w:val="0"/>
          <w:numId w:val="21"/>
        </w:numPr>
        <w:rPr>
          <w:rFonts w:ascii="Times New Roman" w:hAnsi="Times New Roman" w:cs="Times New Roman"/>
          <w:lang w:eastAsia="ko-KR"/>
        </w:rPr>
      </w:pPr>
      <w:r w:rsidRPr="00382B32">
        <w:rPr>
          <w:rFonts w:ascii="Times New Roman" w:hAnsi="Times New Roman" w:cs="Times New Roman"/>
          <w:lang w:eastAsia="ko-KR"/>
        </w:rPr>
        <w:t>[vivo]</w:t>
      </w:r>
      <w:r>
        <w:rPr>
          <w:rFonts w:ascii="Times New Roman" w:hAnsi="Times New Roman" w:cs="Times New Roman"/>
          <w:lang w:eastAsia="ko-KR"/>
        </w:rPr>
        <w:t xml:space="preserve"> </w:t>
      </w:r>
      <w:r w:rsidR="00252C99">
        <w:rPr>
          <w:rFonts w:ascii="Times New Roman" w:hAnsi="Times New Roman" w:cs="Times New Roman"/>
          <w:lang w:eastAsia="ko-KR"/>
        </w:rPr>
        <w:t>Proposal 3</w:t>
      </w:r>
      <w:r w:rsidR="00660EAE">
        <w:rPr>
          <w:rFonts w:ascii="Times New Roman" w:hAnsi="Times New Roman" w:cs="Times New Roman"/>
          <w:lang w:eastAsia="ko-KR"/>
        </w:rPr>
        <w:t>:</w:t>
      </w:r>
    </w:p>
    <w:p w14:paraId="0240817E" w14:textId="3333D338" w:rsidR="00641CF0" w:rsidRDefault="00641CF0" w:rsidP="00252C99">
      <w:pPr>
        <w:pStyle w:val="ListParagraph"/>
        <w:numPr>
          <w:ilvl w:val="1"/>
          <w:numId w:val="21"/>
        </w:numPr>
        <w:rPr>
          <w:rFonts w:ascii="Times New Roman" w:hAnsi="Times New Roman" w:cs="Times New Roman"/>
          <w:lang w:eastAsia="ko-KR"/>
        </w:rPr>
      </w:pPr>
      <w:r w:rsidRPr="00382B32">
        <w:rPr>
          <w:rFonts w:ascii="Times New Roman" w:hAnsi="Times New Roman" w:cs="Times New Roman"/>
          <w:lang w:eastAsia="ko-KR"/>
        </w:rPr>
        <w:t xml:space="preserve">Integrity assistance data transmission should be supported by LPP </w:t>
      </w:r>
    </w:p>
    <w:p w14:paraId="45F838DB" w14:textId="7CA0BA5B" w:rsidR="00252C99" w:rsidRDefault="001F7BAB" w:rsidP="00641CF0">
      <w:pPr>
        <w:pStyle w:val="ListParagraph"/>
        <w:numPr>
          <w:ilvl w:val="0"/>
          <w:numId w:val="21"/>
        </w:numPr>
        <w:rPr>
          <w:rFonts w:ascii="Times New Roman" w:hAnsi="Times New Roman" w:cs="Times New Roman"/>
          <w:lang w:eastAsia="ko-KR"/>
        </w:rPr>
      </w:pPr>
      <w:r w:rsidRPr="00382B32">
        <w:rPr>
          <w:rFonts w:ascii="Times New Roman" w:hAnsi="Times New Roman" w:cs="Times New Roman"/>
          <w:lang w:eastAsia="ko-KR"/>
        </w:rPr>
        <w:t>[vivo]</w:t>
      </w:r>
      <w:r>
        <w:rPr>
          <w:rFonts w:ascii="Times New Roman" w:hAnsi="Times New Roman" w:cs="Times New Roman"/>
          <w:lang w:eastAsia="ko-KR"/>
        </w:rPr>
        <w:t xml:space="preserve"> </w:t>
      </w:r>
      <w:r w:rsidR="00252C99">
        <w:rPr>
          <w:rFonts w:ascii="Times New Roman" w:hAnsi="Times New Roman" w:cs="Times New Roman"/>
          <w:lang w:eastAsia="ko-KR"/>
        </w:rPr>
        <w:t>Proposal 4</w:t>
      </w:r>
      <w:r w:rsidR="00660EAE">
        <w:rPr>
          <w:rFonts w:ascii="Times New Roman" w:hAnsi="Times New Roman" w:cs="Times New Roman"/>
          <w:lang w:eastAsia="ko-KR"/>
        </w:rPr>
        <w:t>:</w:t>
      </w:r>
    </w:p>
    <w:p w14:paraId="2AB33357" w14:textId="780A80B3" w:rsidR="00382B32" w:rsidRPr="00641CF0" w:rsidRDefault="00641CF0" w:rsidP="00252C99">
      <w:pPr>
        <w:pStyle w:val="ListParagraph"/>
        <w:numPr>
          <w:ilvl w:val="1"/>
          <w:numId w:val="21"/>
        </w:numPr>
        <w:rPr>
          <w:rFonts w:ascii="Times New Roman" w:hAnsi="Times New Roman" w:cs="Times New Roman"/>
          <w:lang w:eastAsia="ko-KR"/>
        </w:rPr>
      </w:pPr>
      <w:r w:rsidRPr="00382B32">
        <w:rPr>
          <w:rFonts w:ascii="Times New Roman" w:hAnsi="Times New Roman" w:cs="Times New Roman"/>
          <w:lang w:eastAsia="ko-KR"/>
        </w:rPr>
        <w:t xml:space="preserve">Integrity assistance data that </w:t>
      </w:r>
      <w:proofErr w:type="gramStart"/>
      <w:r w:rsidRPr="00382B32">
        <w:rPr>
          <w:rFonts w:ascii="Times New Roman" w:hAnsi="Times New Roman" w:cs="Times New Roman"/>
          <w:lang w:eastAsia="ko-KR"/>
        </w:rPr>
        <w:t>don’t</w:t>
      </w:r>
      <w:proofErr w:type="gramEnd"/>
      <w:r w:rsidRPr="00382B32">
        <w:rPr>
          <w:rFonts w:ascii="Times New Roman" w:hAnsi="Times New Roman" w:cs="Times New Roman"/>
          <w:lang w:eastAsia="ko-KR"/>
        </w:rPr>
        <w:t xml:space="preserve"> include private information and common for different UEs could be transmitted by broadcast</w:t>
      </w:r>
      <w:r w:rsidR="001F7BAB">
        <w:rPr>
          <w:rFonts w:ascii="Times New Roman" w:hAnsi="Times New Roman" w:cs="Times New Roman"/>
          <w:lang w:eastAsia="ko-KR"/>
        </w:rPr>
        <w:t xml:space="preserve"> </w:t>
      </w:r>
    </w:p>
    <w:p w14:paraId="425B576F" w14:textId="12F31DAE" w:rsidR="00660EAE" w:rsidRDefault="00660EAE" w:rsidP="00660EAE">
      <w:pPr>
        <w:jc w:val="both"/>
        <w:rPr>
          <w:rFonts w:ascii="Times New Roman" w:hAnsi="Times New Roman" w:cs="Times New Roman"/>
          <w:lang w:eastAsia="ko-KR"/>
        </w:rPr>
      </w:pPr>
      <w:r w:rsidRPr="008F16BD">
        <w:rPr>
          <w:rFonts w:ascii="Times New Roman" w:hAnsi="Times New Roman" w:cs="Times New Roman"/>
        </w:rPr>
        <w:t xml:space="preserve">From the analysis of the contributions, there appears to be </w:t>
      </w:r>
      <w:r w:rsidR="000E0BCE">
        <w:rPr>
          <w:rFonts w:ascii="Times New Roman" w:hAnsi="Times New Roman" w:cs="Times New Roman"/>
        </w:rPr>
        <w:t>8</w:t>
      </w:r>
      <w:r w:rsidR="00EF5CF6">
        <w:rPr>
          <w:rFonts w:ascii="Times New Roman" w:hAnsi="Times New Roman" w:cs="Times New Roman"/>
        </w:rPr>
        <w:t xml:space="preserve"> contributions </w:t>
      </w:r>
      <w:r w:rsidR="00C66463">
        <w:rPr>
          <w:rFonts w:ascii="Times New Roman" w:hAnsi="Times New Roman" w:cs="Times New Roman"/>
        </w:rPr>
        <w:t xml:space="preserve">[2][4][5][6][8][9][10][12] </w:t>
      </w:r>
      <w:r w:rsidRPr="008F16BD">
        <w:rPr>
          <w:rFonts w:ascii="Times New Roman" w:hAnsi="Times New Roman" w:cs="Times New Roman"/>
        </w:rPr>
        <w:t xml:space="preserve">that have proposed to support </w:t>
      </w:r>
      <w:r>
        <w:rPr>
          <w:rFonts w:ascii="Times New Roman" w:hAnsi="Times New Roman" w:cs="Times New Roman"/>
        </w:rPr>
        <w:t xml:space="preserve">integrity related </w:t>
      </w:r>
      <w:r>
        <w:rPr>
          <w:rFonts w:ascii="Times New Roman" w:hAnsi="Times New Roman" w:cs="Times New Roman"/>
          <w:lang w:eastAsia="ko-KR"/>
        </w:rPr>
        <w:t xml:space="preserve">assistance data transfer </w:t>
      </w:r>
      <w:r w:rsidRPr="008F16BD">
        <w:rPr>
          <w:rFonts w:ascii="Times New Roman" w:hAnsi="Times New Roman" w:cs="Times New Roman"/>
          <w:lang w:eastAsia="ko-KR"/>
        </w:rPr>
        <w:t xml:space="preserve">from LMF </w:t>
      </w:r>
      <w:r>
        <w:rPr>
          <w:rFonts w:ascii="Times New Roman" w:hAnsi="Times New Roman" w:cs="Times New Roman"/>
          <w:lang w:eastAsia="ko-KR"/>
        </w:rPr>
        <w:t xml:space="preserve">to UE </w:t>
      </w:r>
      <w:r w:rsidRPr="008F16BD">
        <w:rPr>
          <w:rFonts w:ascii="Times New Roman" w:hAnsi="Times New Roman" w:cs="Times New Roman"/>
          <w:lang w:eastAsia="ko-KR"/>
        </w:rPr>
        <w:t xml:space="preserve">for </w:t>
      </w:r>
      <w:r>
        <w:rPr>
          <w:rFonts w:ascii="Times New Roman" w:hAnsi="Times New Roman" w:cs="Times New Roman"/>
          <w:lang w:eastAsia="ko-KR"/>
        </w:rPr>
        <w:t>network assisted integrity (</w:t>
      </w:r>
      <w:r w:rsidRPr="008F16BD">
        <w:rPr>
          <w:rFonts w:ascii="Times New Roman" w:hAnsi="Times New Roman" w:cs="Times New Roman"/>
          <w:lang w:eastAsia="ko-KR"/>
        </w:rPr>
        <w:t>UE-based</w:t>
      </w:r>
      <w:r>
        <w:rPr>
          <w:rFonts w:ascii="Times New Roman" w:hAnsi="Times New Roman" w:cs="Times New Roman"/>
          <w:lang w:eastAsia="ko-KR"/>
        </w:rPr>
        <w:t>)</w:t>
      </w:r>
      <w:r w:rsidRPr="008F16BD">
        <w:rPr>
          <w:rFonts w:ascii="Times New Roman" w:hAnsi="Times New Roman" w:cs="Times New Roman"/>
          <w:lang w:eastAsia="ko-KR"/>
        </w:rPr>
        <w:t>.</w:t>
      </w:r>
      <w:r>
        <w:rPr>
          <w:rFonts w:ascii="Times New Roman" w:hAnsi="Times New Roman" w:cs="Times New Roman"/>
          <w:lang w:eastAsia="ko-KR"/>
        </w:rPr>
        <w:t xml:space="preserve"> </w:t>
      </w:r>
      <w:r w:rsidR="00EF5CF6">
        <w:rPr>
          <w:rFonts w:ascii="Times New Roman" w:hAnsi="Times New Roman" w:cs="Times New Roman"/>
          <w:lang w:eastAsia="ko-KR"/>
        </w:rPr>
        <w:t xml:space="preserve">Two </w:t>
      </w:r>
      <w:r>
        <w:rPr>
          <w:rFonts w:ascii="Times New Roman" w:hAnsi="Times New Roman" w:cs="Times New Roman"/>
          <w:lang w:eastAsia="ko-KR"/>
        </w:rPr>
        <w:t>contribution</w:t>
      </w:r>
      <w:r w:rsidR="00EF5CF6">
        <w:rPr>
          <w:rFonts w:ascii="Times New Roman" w:hAnsi="Times New Roman" w:cs="Times New Roman"/>
          <w:lang w:eastAsia="ko-KR"/>
        </w:rPr>
        <w:t>s</w:t>
      </w:r>
      <w:r>
        <w:rPr>
          <w:rFonts w:ascii="Times New Roman" w:hAnsi="Times New Roman" w:cs="Times New Roman"/>
          <w:lang w:eastAsia="ko-KR"/>
        </w:rPr>
        <w:t xml:space="preserve"> [4]</w:t>
      </w:r>
      <w:r w:rsidR="00EF5CF6">
        <w:rPr>
          <w:rFonts w:ascii="Times New Roman" w:hAnsi="Times New Roman" w:cs="Times New Roman"/>
          <w:lang w:eastAsia="ko-KR"/>
        </w:rPr>
        <w:t>[12]</w:t>
      </w:r>
      <w:r>
        <w:rPr>
          <w:rFonts w:ascii="Times New Roman" w:hAnsi="Times New Roman" w:cs="Times New Roman"/>
          <w:lang w:eastAsia="ko-KR"/>
        </w:rPr>
        <w:t xml:space="preserve"> h</w:t>
      </w:r>
      <w:r w:rsidR="00EF5CF6">
        <w:rPr>
          <w:rFonts w:ascii="Times New Roman" w:hAnsi="Times New Roman" w:cs="Times New Roman"/>
          <w:lang w:eastAsia="ko-KR"/>
        </w:rPr>
        <w:t>ave</w:t>
      </w:r>
      <w:r>
        <w:rPr>
          <w:rFonts w:ascii="Times New Roman" w:hAnsi="Times New Roman" w:cs="Times New Roman"/>
          <w:lang w:eastAsia="ko-KR"/>
        </w:rPr>
        <w:t xml:space="preserve"> indicated</w:t>
      </w:r>
      <w:r w:rsidR="00EF5CF6">
        <w:rPr>
          <w:rFonts w:ascii="Times New Roman" w:hAnsi="Times New Roman" w:cs="Times New Roman"/>
          <w:lang w:eastAsia="ko-KR"/>
        </w:rPr>
        <w:t xml:space="preserve"> the use of</w:t>
      </w:r>
      <w:r>
        <w:rPr>
          <w:rFonts w:ascii="Times New Roman" w:hAnsi="Times New Roman" w:cs="Times New Roman"/>
          <w:lang w:eastAsia="ko-KR"/>
        </w:rPr>
        <w:t xml:space="preserve"> assistance data </w:t>
      </w:r>
      <w:r w:rsidR="00EF5CF6">
        <w:rPr>
          <w:rFonts w:ascii="Times New Roman" w:hAnsi="Times New Roman" w:cs="Times New Roman"/>
          <w:lang w:eastAsia="ko-KR"/>
        </w:rPr>
        <w:t>at</w:t>
      </w:r>
      <w:r>
        <w:rPr>
          <w:rFonts w:ascii="Times New Roman" w:hAnsi="Times New Roman" w:cs="Times New Roman"/>
          <w:lang w:eastAsia="ko-KR"/>
        </w:rPr>
        <w:t xml:space="preserve"> </w:t>
      </w:r>
      <w:r>
        <w:rPr>
          <w:rFonts w:ascii="Times New Roman" w:hAnsi="Times New Roman" w:cs="Times New Roman"/>
          <w:lang w:eastAsia="ko-KR"/>
        </w:rPr>
        <w:lastRenderedPageBreak/>
        <w:t xml:space="preserve">LMF </w:t>
      </w:r>
      <w:r w:rsidRPr="008F16BD">
        <w:rPr>
          <w:rFonts w:ascii="Times New Roman" w:hAnsi="Times New Roman" w:cs="Times New Roman"/>
          <w:lang w:eastAsia="ko-KR"/>
        </w:rPr>
        <w:t xml:space="preserve">for </w:t>
      </w:r>
      <w:r>
        <w:rPr>
          <w:rFonts w:ascii="Times New Roman" w:hAnsi="Times New Roman" w:cs="Times New Roman"/>
          <w:lang w:eastAsia="ko-KR"/>
        </w:rPr>
        <w:t>UE-assisted integrity (LMF</w:t>
      </w:r>
      <w:r w:rsidRPr="008F16BD">
        <w:rPr>
          <w:rFonts w:ascii="Times New Roman" w:hAnsi="Times New Roman" w:cs="Times New Roman"/>
          <w:lang w:eastAsia="ko-KR"/>
        </w:rPr>
        <w:t>-based</w:t>
      </w:r>
      <w:r>
        <w:rPr>
          <w:rFonts w:ascii="Times New Roman" w:hAnsi="Times New Roman" w:cs="Times New Roman"/>
          <w:lang w:eastAsia="ko-KR"/>
        </w:rPr>
        <w:t>). Three</w:t>
      </w:r>
      <w:r w:rsidRPr="008F16BD">
        <w:rPr>
          <w:rFonts w:ascii="Times New Roman" w:hAnsi="Times New Roman" w:cs="Times New Roman"/>
          <w:lang w:eastAsia="ko-KR"/>
        </w:rPr>
        <w:t xml:space="preserve"> co</w:t>
      </w:r>
      <w:r w:rsidR="00C66463">
        <w:rPr>
          <w:rFonts w:ascii="Times New Roman" w:hAnsi="Times New Roman" w:cs="Times New Roman"/>
          <w:lang w:eastAsia="ko-KR"/>
        </w:rPr>
        <w:t>ntributions [2][9][10]</w:t>
      </w:r>
      <w:r w:rsidRPr="008F16BD">
        <w:rPr>
          <w:rFonts w:ascii="Times New Roman" w:hAnsi="Times New Roman" w:cs="Times New Roman"/>
          <w:lang w:eastAsia="ko-KR"/>
        </w:rPr>
        <w:t xml:space="preserve"> have proposed to reuse</w:t>
      </w:r>
      <w:r>
        <w:rPr>
          <w:rFonts w:ascii="Times New Roman" w:hAnsi="Times New Roman" w:cs="Times New Roman"/>
          <w:lang w:eastAsia="ko-KR"/>
        </w:rPr>
        <w:t>/enhance</w:t>
      </w:r>
      <w:r w:rsidRPr="008F16BD">
        <w:rPr>
          <w:rFonts w:ascii="Times New Roman" w:hAnsi="Times New Roman" w:cs="Times New Roman"/>
          <w:lang w:eastAsia="ko-KR"/>
        </w:rPr>
        <w:t xml:space="preserve"> the </w:t>
      </w:r>
      <w:r w:rsidR="009A3D64">
        <w:rPr>
          <w:rFonts w:ascii="Times New Roman" w:hAnsi="Times New Roman" w:cs="Times New Roman"/>
          <w:lang w:eastAsia="ko-KR"/>
        </w:rPr>
        <w:t xml:space="preserve">LPP </w:t>
      </w:r>
      <w:r>
        <w:rPr>
          <w:rFonts w:ascii="Times New Roman" w:hAnsi="Times New Roman" w:cs="Times New Roman"/>
          <w:lang w:eastAsia="ko-KR"/>
        </w:rPr>
        <w:t>assistance data t</w:t>
      </w:r>
      <w:r w:rsidRPr="008F16BD">
        <w:rPr>
          <w:rFonts w:ascii="Times New Roman" w:hAnsi="Times New Roman" w:cs="Times New Roman"/>
          <w:lang w:eastAsia="ko-KR"/>
        </w:rPr>
        <w:t xml:space="preserve">ransfer </w:t>
      </w:r>
      <w:r w:rsidR="00EF5CF6">
        <w:rPr>
          <w:rFonts w:ascii="Times New Roman" w:hAnsi="Times New Roman" w:cs="Times New Roman"/>
          <w:lang w:eastAsia="ko-KR"/>
        </w:rPr>
        <w:t>p</w:t>
      </w:r>
      <w:r w:rsidRPr="008F16BD">
        <w:rPr>
          <w:rFonts w:ascii="Times New Roman" w:hAnsi="Times New Roman" w:cs="Times New Roman"/>
          <w:lang w:eastAsia="ko-KR"/>
        </w:rPr>
        <w:t xml:space="preserve">rocedure for </w:t>
      </w:r>
      <w:r>
        <w:rPr>
          <w:rFonts w:ascii="Times New Roman" w:hAnsi="Times New Roman" w:cs="Times New Roman"/>
          <w:lang w:eastAsia="ko-KR"/>
        </w:rPr>
        <w:t xml:space="preserve">sending the integrity assistance information to UE. </w:t>
      </w:r>
      <w:r w:rsidRPr="008F16BD">
        <w:rPr>
          <w:rFonts w:ascii="Times New Roman" w:hAnsi="Times New Roman" w:cs="Times New Roman"/>
          <w:lang w:eastAsia="ko-KR"/>
        </w:rPr>
        <w:t xml:space="preserve">Based on the discussion and submitted proposals, the following proposals are </w:t>
      </w:r>
      <w:r w:rsidR="00EF5CF6">
        <w:rPr>
          <w:rFonts w:ascii="Times New Roman" w:hAnsi="Times New Roman" w:cs="Times New Roman"/>
          <w:lang w:eastAsia="ko-KR"/>
        </w:rPr>
        <w:t>made:</w:t>
      </w:r>
    </w:p>
    <w:p w14:paraId="28A2CDF3" w14:textId="60FCA0BF" w:rsidR="006E051A" w:rsidRPr="006E051A" w:rsidRDefault="006E051A" w:rsidP="003B6739">
      <w:pPr>
        <w:pStyle w:val="NO"/>
        <w:spacing w:after="60"/>
        <w:ind w:left="1420" w:hanging="1420"/>
        <w:rPr>
          <w:sz w:val="22"/>
          <w:szCs w:val="22"/>
          <w:lang w:val="en-US"/>
        </w:rPr>
      </w:pPr>
      <w:bookmarkStart w:id="3" w:name="_Hlk54637561"/>
      <w:r w:rsidRPr="006E051A">
        <w:rPr>
          <w:b/>
          <w:bCs/>
          <w:sz w:val="22"/>
          <w:szCs w:val="22"/>
        </w:rPr>
        <w:t>Proposal</w:t>
      </w:r>
      <w:r w:rsidRPr="006E051A">
        <w:rPr>
          <w:b/>
          <w:bCs/>
          <w:sz w:val="22"/>
          <w:szCs w:val="22"/>
          <w:lang w:val="en-US"/>
        </w:rPr>
        <w:t xml:space="preserve"> </w:t>
      </w:r>
      <w:r w:rsidR="002E21D1">
        <w:rPr>
          <w:b/>
          <w:bCs/>
          <w:sz w:val="22"/>
          <w:szCs w:val="22"/>
          <w:lang w:val="en-US"/>
        </w:rPr>
        <w:t>16</w:t>
      </w:r>
      <w:r w:rsidRPr="006E051A">
        <w:rPr>
          <w:b/>
          <w:bCs/>
          <w:sz w:val="22"/>
          <w:szCs w:val="22"/>
        </w:rPr>
        <w:t>:</w:t>
      </w:r>
      <w:r w:rsidRPr="006E051A">
        <w:rPr>
          <w:sz w:val="22"/>
          <w:szCs w:val="22"/>
        </w:rPr>
        <w:tab/>
        <w:t>For network-assisted integrity (UE-based), RAN2 to study supporting assistance data transfer procedure for delivering assistance data related to integrity to UE. Rel-16 assistance data transfer procedure in LPP can be considered as baseline</w:t>
      </w:r>
    </w:p>
    <w:p w14:paraId="08C3B1CE" w14:textId="7923D336" w:rsidR="006E051A" w:rsidRPr="006E051A" w:rsidRDefault="006E051A" w:rsidP="003B6739">
      <w:pPr>
        <w:pStyle w:val="NO"/>
        <w:spacing w:after="60"/>
        <w:ind w:left="1420" w:hanging="1420"/>
        <w:rPr>
          <w:sz w:val="22"/>
          <w:szCs w:val="22"/>
          <w:lang w:val="en-US"/>
        </w:rPr>
      </w:pPr>
      <w:r w:rsidRPr="006E051A">
        <w:rPr>
          <w:b/>
          <w:bCs/>
          <w:sz w:val="22"/>
          <w:szCs w:val="22"/>
        </w:rPr>
        <w:t>Proposal</w:t>
      </w:r>
      <w:r w:rsidRPr="006E051A">
        <w:rPr>
          <w:b/>
          <w:bCs/>
          <w:sz w:val="22"/>
          <w:szCs w:val="22"/>
          <w:lang w:val="en-US"/>
        </w:rPr>
        <w:t xml:space="preserve"> </w:t>
      </w:r>
      <w:r w:rsidR="002E21D1">
        <w:rPr>
          <w:b/>
          <w:bCs/>
          <w:sz w:val="22"/>
          <w:szCs w:val="22"/>
          <w:lang w:val="en-US"/>
        </w:rPr>
        <w:t>17</w:t>
      </w:r>
      <w:r w:rsidRPr="006E051A">
        <w:rPr>
          <w:b/>
          <w:bCs/>
          <w:sz w:val="22"/>
          <w:szCs w:val="22"/>
        </w:rPr>
        <w:t>:</w:t>
      </w:r>
      <w:r w:rsidRPr="006E051A">
        <w:rPr>
          <w:sz w:val="22"/>
          <w:szCs w:val="22"/>
        </w:rPr>
        <w:tab/>
        <w:t>For UE-assisted integrity (LMF-based), RAN2 to study supporting assistance data transfer procedure for delivering assistance data related to integrity to LMF</w:t>
      </w:r>
    </w:p>
    <w:p w14:paraId="3762567F" w14:textId="77777777" w:rsidR="000C2490" w:rsidRDefault="000C2490" w:rsidP="00660EAE">
      <w:pPr>
        <w:rPr>
          <w:rFonts w:ascii="Times New Roman" w:hAnsi="Times New Roman" w:cs="Times New Roman"/>
          <w:lang w:eastAsia="ko-KR"/>
        </w:rPr>
      </w:pPr>
    </w:p>
    <w:bookmarkEnd w:id="3"/>
    <w:p w14:paraId="64824CA1" w14:textId="6DDE8987" w:rsidR="00DF7B5D" w:rsidRPr="00DF7B5D" w:rsidRDefault="00DF7B5D" w:rsidP="00DF7B5D">
      <w:pPr>
        <w:pStyle w:val="Heading2"/>
        <w:spacing w:after="120"/>
        <w:rPr>
          <w:rFonts w:ascii="Arial" w:hAnsi="Arial" w:cs="Arial"/>
          <w:color w:val="auto"/>
        </w:rPr>
      </w:pPr>
      <w:r>
        <w:rPr>
          <w:rFonts w:ascii="Arial" w:hAnsi="Arial" w:cs="Arial"/>
          <w:color w:val="auto"/>
        </w:rPr>
        <w:t>3.2</w:t>
      </w:r>
      <w:r w:rsidRPr="00732CDB">
        <w:rPr>
          <w:rFonts w:ascii="Arial" w:hAnsi="Arial" w:cs="Arial"/>
          <w:color w:val="auto"/>
        </w:rPr>
        <w:tab/>
      </w:r>
      <w:r>
        <w:rPr>
          <w:rFonts w:ascii="Arial" w:hAnsi="Arial" w:cs="Arial"/>
          <w:color w:val="auto"/>
        </w:rPr>
        <w:t>Information</w:t>
      </w:r>
      <w:r w:rsidR="00176790">
        <w:rPr>
          <w:rFonts w:ascii="Arial" w:hAnsi="Arial" w:cs="Arial"/>
          <w:color w:val="auto"/>
        </w:rPr>
        <w:t xml:space="preserve"> on external error sources</w:t>
      </w:r>
      <w:r>
        <w:rPr>
          <w:rFonts w:ascii="Arial" w:hAnsi="Arial" w:cs="Arial"/>
          <w:color w:val="auto"/>
        </w:rPr>
        <w:t xml:space="preserve"> in assistance data for integrity</w:t>
      </w:r>
    </w:p>
    <w:p w14:paraId="6369B5C5" w14:textId="42FE3646" w:rsidR="00284C91" w:rsidRPr="00660EAE" w:rsidRDefault="00660EAE" w:rsidP="00284C91">
      <w:pPr>
        <w:jc w:val="both"/>
        <w:rPr>
          <w:rFonts w:ascii="Times New Roman" w:hAnsi="Times New Roman" w:cs="Times New Roman"/>
          <w:lang w:val="en-GB" w:eastAsia="ko-KR"/>
        </w:rPr>
      </w:pPr>
      <w:r>
        <w:rPr>
          <w:rFonts w:ascii="Times New Roman" w:hAnsi="Times New Roman" w:cs="Times New Roman"/>
          <w:lang w:val="en-GB" w:eastAsia="ko-KR"/>
        </w:rPr>
        <w:t xml:space="preserve">In </w:t>
      </w:r>
      <w:r w:rsidR="001A4463">
        <w:rPr>
          <w:rFonts w:ascii="Times New Roman" w:hAnsi="Times New Roman" w:cs="Times New Roman"/>
          <w:lang w:val="en-GB" w:eastAsia="ko-KR"/>
        </w:rPr>
        <w:t xml:space="preserve">[12] </w:t>
      </w:r>
      <w:r>
        <w:rPr>
          <w:rFonts w:ascii="Times New Roman" w:hAnsi="Times New Roman" w:cs="Times New Roman"/>
          <w:lang w:val="en-GB" w:eastAsia="ko-KR"/>
        </w:rPr>
        <w:t>it is stated that t</w:t>
      </w:r>
      <w:r w:rsidR="00284C91" w:rsidRPr="00284C91">
        <w:rPr>
          <w:rFonts w:ascii="Times New Roman" w:hAnsi="Times New Roman" w:cs="Times New Roman"/>
          <w:lang w:val="en-GB" w:eastAsia="ko-KR"/>
        </w:rPr>
        <w:t>he integrity assistance information may include various information that can impact the positioning errors</w:t>
      </w:r>
      <w:r w:rsidR="003B6739">
        <w:rPr>
          <w:rFonts w:ascii="Times New Roman" w:hAnsi="Times New Roman" w:cs="Times New Roman"/>
          <w:lang w:val="en-GB" w:eastAsia="ko-KR"/>
        </w:rPr>
        <w:t xml:space="preserve"> such as </w:t>
      </w:r>
      <w:r w:rsidR="00284C91" w:rsidRPr="00284C91">
        <w:rPr>
          <w:rFonts w:ascii="Times New Roman" w:hAnsi="Times New Roman" w:cs="Times New Roman"/>
          <w:lang w:val="en-GB" w:eastAsia="ko-KR"/>
        </w:rPr>
        <w:t>the error sources, failure models, failure modes, etc. The assistance information may also convey some information relating to external error sources, including any issues relevant to the satellite and/or atmospheric feared events, depending on what is needed by the integrity algorithm at the UE side [</w:t>
      </w:r>
      <w:r>
        <w:rPr>
          <w:rFonts w:ascii="Times New Roman" w:hAnsi="Times New Roman" w:cs="Times New Roman"/>
          <w:lang w:val="en-GB" w:eastAsia="ko-KR"/>
        </w:rPr>
        <w:t>10</w:t>
      </w:r>
      <w:r w:rsidR="00284C91" w:rsidRPr="00284C91">
        <w:rPr>
          <w:rFonts w:ascii="Times New Roman" w:hAnsi="Times New Roman" w:cs="Times New Roman"/>
          <w:lang w:val="en-GB" w:eastAsia="ko-KR"/>
        </w:rPr>
        <w:t>].</w:t>
      </w:r>
      <w:r w:rsidR="00A87E8D">
        <w:rPr>
          <w:rFonts w:ascii="Times New Roman" w:hAnsi="Times New Roman" w:cs="Times New Roman"/>
          <w:lang w:val="en-GB" w:eastAsia="ko-KR"/>
        </w:rPr>
        <w:t xml:space="preserve"> </w:t>
      </w:r>
      <w:r w:rsidR="00A87E8D" w:rsidRPr="00CE5B3C">
        <w:rPr>
          <w:rFonts w:ascii="Times New Roman" w:hAnsi="Times New Roman" w:cs="Times New Roman"/>
          <w:lang w:eastAsia="ko-KR"/>
        </w:rPr>
        <w:t>For UE-based</w:t>
      </w:r>
      <w:r w:rsidR="00A87E8D">
        <w:rPr>
          <w:rFonts w:ascii="Times New Roman" w:hAnsi="Times New Roman" w:cs="Times New Roman"/>
          <w:lang w:eastAsia="ko-KR"/>
        </w:rPr>
        <w:t xml:space="preserve"> GNSS integrity methods, the information required at the UE from the correction service provider include information on </w:t>
      </w:r>
      <w:r w:rsidR="00A87E8D" w:rsidRPr="00272030">
        <w:rPr>
          <w:rFonts w:ascii="Times New Roman" w:hAnsi="Times New Roman" w:cs="Times New Roman"/>
          <w:lang w:eastAsia="ko-KR"/>
        </w:rPr>
        <w:t>Correction Data Quality Indication</w:t>
      </w:r>
      <w:r w:rsidR="00A87E8D">
        <w:rPr>
          <w:rFonts w:ascii="Times New Roman" w:hAnsi="Times New Roman" w:cs="Times New Roman"/>
          <w:lang w:eastAsia="ko-KR"/>
        </w:rPr>
        <w:t xml:space="preserve">, </w:t>
      </w:r>
      <w:r w:rsidR="00A87E8D" w:rsidRPr="00272030">
        <w:rPr>
          <w:rFonts w:ascii="Times New Roman" w:hAnsi="Times New Roman" w:cs="Times New Roman"/>
          <w:lang w:eastAsia="ko-KR"/>
        </w:rPr>
        <w:t>Data Transmission Fault Detection</w:t>
      </w:r>
      <w:r w:rsidR="00A87E8D">
        <w:rPr>
          <w:rFonts w:ascii="Times New Roman" w:hAnsi="Times New Roman" w:cs="Times New Roman"/>
          <w:lang w:eastAsia="ko-KR"/>
        </w:rPr>
        <w:t xml:space="preserve"> and </w:t>
      </w:r>
      <w:r w:rsidR="00A87E8D" w:rsidRPr="00272030">
        <w:rPr>
          <w:rFonts w:ascii="Times New Roman" w:hAnsi="Times New Roman" w:cs="Times New Roman"/>
          <w:lang w:eastAsia="ko-KR"/>
        </w:rPr>
        <w:t>External Feared Event Detection</w:t>
      </w:r>
      <w:r w:rsidR="00A87E8D">
        <w:rPr>
          <w:rFonts w:ascii="Times New Roman" w:hAnsi="Times New Roman" w:cs="Times New Roman"/>
          <w:lang w:eastAsia="ko-KR"/>
        </w:rPr>
        <w:t xml:space="preserve"> [</w:t>
      </w:r>
      <w:r w:rsidR="001A4463">
        <w:rPr>
          <w:rFonts w:ascii="Times New Roman" w:hAnsi="Times New Roman" w:cs="Times New Roman"/>
          <w:lang w:eastAsia="ko-KR"/>
        </w:rPr>
        <w:t>7</w:t>
      </w:r>
      <w:r w:rsidR="00A87E8D">
        <w:rPr>
          <w:rFonts w:ascii="Times New Roman" w:hAnsi="Times New Roman" w:cs="Times New Roman"/>
          <w:lang w:eastAsia="ko-KR"/>
        </w:rPr>
        <w:t>].</w:t>
      </w:r>
    </w:p>
    <w:p w14:paraId="6D176CF0" w14:textId="107D45E9" w:rsidR="004A1C65" w:rsidRPr="00284C91" w:rsidRDefault="001A4463" w:rsidP="00284C91">
      <w:pPr>
        <w:rPr>
          <w:rFonts w:ascii="Times New Roman" w:hAnsi="Times New Roman" w:cs="Times New Roman"/>
          <w:lang w:eastAsia="ko-KR"/>
        </w:rPr>
      </w:pPr>
      <w:r>
        <w:rPr>
          <w:rFonts w:ascii="Times New Roman" w:hAnsi="Times New Roman" w:cs="Times New Roman"/>
          <w:lang w:eastAsia="ko-KR"/>
        </w:rPr>
        <w:t>The s</w:t>
      </w:r>
      <w:r w:rsidR="00564F9C">
        <w:rPr>
          <w:rFonts w:ascii="Times New Roman" w:hAnsi="Times New Roman" w:cs="Times New Roman"/>
          <w:lang w:eastAsia="ko-KR"/>
        </w:rPr>
        <w:t xml:space="preserve">ubmitted </w:t>
      </w:r>
      <w:r w:rsidR="00284C91">
        <w:rPr>
          <w:rFonts w:ascii="Times New Roman" w:hAnsi="Times New Roman" w:cs="Times New Roman"/>
          <w:lang w:eastAsia="ko-KR"/>
        </w:rPr>
        <w:t>p</w:t>
      </w:r>
      <w:r w:rsidR="00641CF0">
        <w:rPr>
          <w:rFonts w:ascii="Times New Roman" w:hAnsi="Times New Roman" w:cs="Times New Roman"/>
          <w:lang w:eastAsia="ko-KR"/>
        </w:rPr>
        <w:t>roposals</w:t>
      </w:r>
      <w:r w:rsidR="00DF7B5D">
        <w:rPr>
          <w:rFonts w:ascii="Times New Roman" w:hAnsi="Times New Roman" w:cs="Times New Roman"/>
          <w:lang w:eastAsia="ko-KR"/>
        </w:rPr>
        <w:t>:</w:t>
      </w:r>
    </w:p>
    <w:p w14:paraId="599BDB46" w14:textId="6344F888" w:rsidR="00836DFB" w:rsidRDefault="00836DFB" w:rsidP="00284C91">
      <w:pPr>
        <w:pStyle w:val="ListParagraph"/>
        <w:numPr>
          <w:ilvl w:val="0"/>
          <w:numId w:val="21"/>
        </w:numPr>
        <w:rPr>
          <w:rFonts w:ascii="Times New Roman" w:hAnsi="Times New Roman" w:cs="Times New Roman"/>
          <w:lang w:eastAsia="ko-KR"/>
        </w:rPr>
      </w:pPr>
      <w:r>
        <w:rPr>
          <w:rFonts w:ascii="Times New Roman" w:hAnsi="Times New Roman" w:cs="Times New Roman"/>
          <w:lang w:eastAsia="ko-KR"/>
        </w:rPr>
        <w:t>[</w:t>
      </w:r>
      <w:proofErr w:type="spellStart"/>
      <w:r>
        <w:rPr>
          <w:rFonts w:ascii="Times New Roman" w:hAnsi="Times New Roman" w:cs="Times New Roman"/>
          <w:lang w:eastAsia="ko-KR"/>
        </w:rPr>
        <w:t>Spreadtrum</w:t>
      </w:r>
      <w:proofErr w:type="spellEnd"/>
      <w:r>
        <w:rPr>
          <w:rFonts w:ascii="Times New Roman" w:hAnsi="Times New Roman" w:cs="Times New Roman"/>
          <w:lang w:eastAsia="ko-KR"/>
        </w:rPr>
        <w:t>] Proposal 3</w:t>
      </w:r>
      <w:r w:rsidR="001A4463">
        <w:rPr>
          <w:rFonts w:ascii="Times New Roman" w:hAnsi="Times New Roman" w:cs="Times New Roman"/>
          <w:lang w:eastAsia="ko-KR"/>
        </w:rPr>
        <w:t>:</w:t>
      </w:r>
    </w:p>
    <w:p w14:paraId="5BD53603" w14:textId="0E512241" w:rsidR="00284C91" w:rsidRPr="00284C91" w:rsidRDefault="00836DFB" w:rsidP="00836DFB">
      <w:pPr>
        <w:pStyle w:val="ListParagraph"/>
        <w:numPr>
          <w:ilvl w:val="1"/>
          <w:numId w:val="21"/>
        </w:numPr>
        <w:rPr>
          <w:rFonts w:ascii="Times New Roman" w:hAnsi="Times New Roman" w:cs="Times New Roman"/>
          <w:lang w:eastAsia="ko-KR"/>
        </w:rPr>
      </w:pPr>
      <w:r w:rsidRPr="00836DFB">
        <w:rPr>
          <w:rFonts w:ascii="Times New Roman" w:hAnsi="Times New Roman" w:cs="Times New Roman"/>
          <w:lang w:eastAsia="ko-KR"/>
        </w:rPr>
        <w:t>The assistance data from LMF to UE should include the faults of correction data.</w:t>
      </w:r>
    </w:p>
    <w:p w14:paraId="2019C197" w14:textId="68A052C8" w:rsidR="001A4463" w:rsidRDefault="00836DFB" w:rsidP="00A937AC">
      <w:pPr>
        <w:pStyle w:val="ListParagraph"/>
        <w:numPr>
          <w:ilvl w:val="0"/>
          <w:numId w:val="21"/>
        </w:numPr>
        <w:rPr>
          <w:rFonts w:ascii="Times New Roman" w:hAnsi="Times New Roman" w:cs="Times New Roman"/>
          <w:lang w:eastAsia="ko-KR"/>
        </w:rPr>
      </w:pPr>
      <w:r w:rsidRPr="00382B32">
        <w:rPr>
          <w:rFonts w:ascii="Times New Roman" w:hAnsi="Times New Roman" w:cs="Times New Roman"/>
          <w:lang w:eastAsia="ko-KR"/>
        </w:rPr>
        <w:t>[CATT]</w:t>
      </w:r>
      <w:r>
        <w:rPr>
          <w:rFonts w:ascii="Times New Roman" w:hAnsi="Times New Roman" w:cs="Times New Roman"/>
          <w:lang w:eastAsia="ko-KR"/>
        </w:rPr>
        <w:t xml:space="preserve"> </w:t>
      </w:r>
      <w:r w:rsidR="001A4463">
        <w:rPr>
          <w:rFonts w:ascii="Times New Roman" w:hAnsi="Times New Roman" w:cs="Times New Roman"/>
          <w:lang w:eastAsia="ko-KR"/>
        </w:rPr>
        <w:t>Proposal 3:</w:t>
      </w:r>
    </w:p>
    <w:p w14:paraId="69A0C76A" w14:textId="1EAE4F02" w:rsidR="00A937AC" w:rsidRPr="00A937AC" w:rsidRDefault="00A937AC" w:rsidP="001A4463">
      <w:pPr>
        <w:pStyle w:val="ListParagraph"/>
        <w:numPr>
          <w:ilvl w:val="1"/>
          <w:numId w:val="21"/>
        </w:numPr>
        <w:rPr>
          <w:rFonts w:ascii="Times New Roman" w:hAnsi="Times New Roman" w:cs="Times New Roman"/>
          <w:lang w:eastAsia="ko-KR"/>
        </w:rPr>
      </w:pPr>
      <w:r w:rsidRPr="00382B32">
        <w:rPr>
          <w:rFonts w:ascii="Times New Roman" w:hAnsi="Times New Roman" w:cs="Times New Roman"/>
          <w:lang w:eastAsia="ko-KR"/>
        </w:rPr>
        <w:t xml:space="preserve">The integrity assistant data from LMF to UE includes the error sources of Feared events. Capture the Text Proposal 1 above in TR. </w:t>
      </w:r>
    </w:p>
    <w:p w14:paraId="061EFBFC" w14:textId="5CA5619A" w:rsidR="001A4463" w:rsidRDefault="00C13DFA" w:rsidP="00C13DFA">
      <w:pPr>
        <w:pStyle w:val="ListParagraph"/>
        <w:numPr>
          <w:ilvl w:val="0"/>
          <w:numId w:val="21"/>
        </w:numPr>
        <w:rPr>
          <w:rFonts w:ascii="Times New Roman" w:hAnsi="Times New Roman" w:cs="Times New Roman"/>
          <w:lang w:eastAsia="ko-KR"/>
        </w:rPr>
      </w:pPr>
      <w:r>
        <w:rPr>
          <w:rFonts w:ascii="Times New Roman" w:hAnsi="Times New Roman" w:cs="Times New Roman"/>
          <w:lang w:eastAsia="ko-KR"/>
        </w:rPr>
        <w:t>[Intel,</w:t>
      </w:r>
      <w:r w:rsidR="00DF7B5D">
        <w:rPr>
          <w:rFonts w:ascii="Times New Roman" w:hAnsi="Times New Roman" w:cs="Times New Roman"/>
          <w:lang w:eastAsia="ko-KR"/>
        </w:rPr>
        <w:t xml:space="preserve"> et al</w:t>
      </w:r>
      <w:r>
        <w:rPr>
          <w:rFonts w:ascii="Times New Roman" w:hAnsi="Times New Roman" w:cs="Times New Roman"/>
          <w:lang w:eastAsia="ko-KR"/>
        </w:rPr>
        <w:t>]</w:t>
      </w:r>
      <w:r w:rsidR="001A4463">
        <w:rPr>
          <w:rFonts w:ascii="Times New Roman" w:hAnsi="Times New Roman" w:cs="Times New Roman"/>
          <w:lang w:eastAsia="ko-KR"/>
        </w:rPr>
        <w:t xml:space="preserve"> Proposal 2:</w:t>
      </w:r>
    </w:p>
    <w:p w14:paraId="7158DE98" w14:textId="6BAC517D" w:rsidR="00C13DFA" w:rsidRPr="00C13DFA" w:rsidRDefault="001A4463" w:rsidP="001A4463">
      <w:pPr>
        <w:pStyle w:val="ListParagraph"/>
        <w:numPr>
          <w:ilvl w:val="1"/>
          <w:numId w:val="21"/>
        </w:numPr>
        <w:rPr>
          <w:rFonts w:ascii="Times New Roman" w:hAnsi="Times New Roman" w:cs="Times New Roman"/>
          <w:lang w:eastAsia="ko-KR"/>
        </w:rPr>
      </w:pPr>
      <w:r>
        <w:rPr>
          <w:rFonts w:ascii="Times New Roman" w:hAnsi="Times New Roman" w:cs="Times New Roman"/>
          <w:lang w:eastAsia="ko-KR"/>
        </w:rPr>
        <w:t>T</w:t>
      </w:r>
      <w:r w:rsidR="00C13DFA" w:rsidRPr="001F7BAB">
        <w:rPr>
          <w:rFonts w:ascii="Times New Roman" w:hAnsi="Times New Roman" w:cs="Times New Roman"/>
          <w:lang w:eastAsia="ko-KR"/>
        </w:rPr>
        <w:t>o capture above table in the TR on how to support network assisted and UE assisted integrity</w:t>
      </w:r>
    </w:p>
    <w:p w14:paraId="0B5BC74A" w14:textId="412A4BB9" w:rsidR="001A4463" w:rsidRDefault="001F7BAB" w:rsidP="008E0471">
      <w:pPr>
        <w:pStyle w:val="ListParagraph"/>
        <w:numPr>
          <w:ilvl w:val="0"/>
          <w:numId w:val="21"/>
        </w:numPr>
        <w:rPr>
          <w:rFonts w:ascii="Times New Roman" w:hAnsi="Times New Roman" w:cs="Times New Roman"/>
          <w:lang w:eastAsia="ko-KR"/>
        </w:rPr>
      </w:pPr>
      <w:r>
        <w:rPr>
          <w:rFonts w:ascii="Times New Roman" w:hAnsi="Times New Roman" w:cs="Times New Roman"/>
          <w:lang w:eastAsia="ko-KR"/>
        </w:rPr>
        <w:t>[Swift, et al]</w:t>
      </w:r>
      <w:r w:rsidR="001A4463">
        <w:rPr>
          <w:rFonts w:ascii="Times New Roman" w:hAnsi="Times New Roman" w:cs="Times New Roman"/>
          <w:lang w:eastAsia="ko-KR"/>
        </w:rPr>
        <w:t xml:space="preserve"> Proposal 2</w:t>
      </w:r>
      <w:r w:rsidR="008E0471" w:rsidRPr="008E0471">
        <w:rPr>
          <w:rFonts w:ascii="Times New Roman" w:hAnsi="Times New Roman" w:cs="Times New Roman"/>
          <w:lang w:eastAsia="ko-KR"/>
        </w:rPr>
        <w:t xml:space="preserve">: </w:t>
      </w:r>
    </w:p>
    <w:p w14:paraId="3953443F" w14:textId="60612F2D" w:rsidR="008E0471" w:rsidRPr="008E0471" w:rsidRDefault="008E0471" w:rsidP="001A4463">
      <w:pPr>
        <w:pStyle w:val="ListParagraph"/>
        <w:numPr>
          <w:ilvl w:val="1"/>
          <w:numId w:val="21"/>
        </w:numPr>
        <w:rPr>
          <w:rFonts w:ascii="Times New Roman" w:hAnsi="Times New Roman" w:cs="Times New Roman"/>
          <w:lang w:eastAsia="ko-KR"/>
        </w:rPr>
      </w:pPr>
      <w:r w:rsidRPr="008E0471">
        <w:rPr>
          <w:rFonts w:ascii="Times New Roman" w:hAnsi="Times New Roman" w:cs="Times New Roman"/>
          <w:lang w:eastAsia="ko-KR"/>
        </w:rPr>
        <w:t xml:space="preserve">Agree that assistance data can be used to indicate the Correction Data quality detected by the correction service provider systems. </w:t>
      </w:r>
    </w:p>
    <w:p w14:paraId="2EF87987" w14:textId="79B857E0" w:rsidR="001A4463" w:rsidRDefault="001F7BAB" w:rsidP="008E0471">
      <w:pPr>
        <w:pStyle w:val="ListParagraph"/>
        <w:numPr>
          <w:ilvl w:val="0"/>
          <w:numId w:val="21"/>
        </w:numPr>
        <w:rPr>
          <w:rFonts w:ascii="Times New Roman" w:hAnsi="Times New Roman" w:cs="Times New Roman"/>
          <w:lang w:eastAsia="ko-KR"/>
        </w:rPr>
      </w:pPr>
      <w:r>
        <w:rPr>
          <w:rFonts w:ascii="Times New Roman" w:hAnsi="Times New Roman" w:cs="Times New Roman"/>
          <w:lang w:eastAsia="ko-KR"/>
        </w:rPr>
        <w:t>[Swift, et al]</w:t>
      </w:r>
      <w:r w:rsidR="001A4463">
        <w:rPr>
          <w:rFonts w:ascii="Times New Roman" w:hAnsi="Times New Roman" w:cs="Times New Roman"/>
          <w:lang w:eastAsia="ko-KR"/>
        </w:rPr>
        <w:t xml:space="preserve"> Proposal 3:</w:t>
      </w:r>
    </w:p>
    <w:p w14:paraId="4A6DFBBA" w14:textId="67832AB3" w:rsidR="008E0471" w:rsidRPr="008E0471" w:rsidRDefault="008E0471" w:rsidP="001A4463">
      <w:pPr>
        <w:pStyle w:val="ListParagraph"/>
        <w:numPr>
          <w:ilvl w:val="1"/>
          <w:numId w:val="21"/>
        </w:numPr>
        <w:rPr>
          <w:rFonts w:ascii="Times New Roman" w:hAnsi="Times New Roman" w:cs="Times New Roman"/>
          <w:lang w:eastAsia="ko-KR"/>
        </w:rPr>
      </w:pPr>
      <w:r w:rsidRPr="008E0471">
        <w:rPr>
          <w:rFonts w:ascii="Times New Roman" w:hAnsi="Times New Roman" w:cs="Times New Roman"/>
          <w:lang w:eastAsia="ko-KR"/>
        </w:rPr>
        <w:t>Agree to include the ‘Correction Data Quality Indication’ TP in the Skeleton TR</w:t>
      </w:r>
      <w:r w:rsidR="007115A4">
        <w:rPr>
          <w:rFonts w:ascii="Times New Roman" w:hAnsi="Times New Roman" w:cs="Times New Roman"/>
          <w:lang w:eastAsia="ko-KR"/>
        </w:rPr>
        <w:t xml:space="preserve"> </w:t>
      </w:r>
    </w:p>
    <w:p w14:paraId="766233DE" w14:textId="2BBBB4CD" w:rsidR="001A4463" w:rsidRDefault="001F7BAB" w:rsidP="001A4463">
      <w:pPr>
        <w:pStyle w:val="ListParagraph"/>
        <w:numPr>
          <w:ilvl w:val="0"/>
          <w:numId w:val="21"/>
        </w:numPr>
        <w:rPr>
          <w:rFonts w:ascii="Times New Roman" w:hAnsi="Times New Roman" w:cs="Times New Roman"/>
          <w:lang w:eastAsia="ko-KR"/>
        </w:rPr>
      </w:pPr>
      <w:r>
        <w:rPr>
          <w:rFonts w:ascii="Times New Roman" w:hAnsi="Times New Roman" w:cs="Times New Roman"/>
          <w:lang w:eastAsia="ko-KR"/>
        </w:rPr>
        <w:t>[Swift, et al]</w:t>
      </w:r>
      <w:r w:rsidR="001A4463">
        <w:rPr>
          <w:rFonts w:ascii="Times New Roman" w:hAnsi="Times New Roman" w:cs="Times New Roman"/>
          <w:lang w:eastAsia="ko-KR"/>
        </w:rPr>
        <w:t xml:space="preserve"> Proposal 4</w:t>
      </w:r>
      <w:r w:rsidRPr="001A4463">
        <w:rPr>
          <w:rFonts w:ascii="Times New Roman" w:hAnsi="Times New Roman" w:cs="Times New Roman"/>
          <w:lang w:eastAsia="ko-KR"/>
        </w:rPr>
        <w:t>:</w:t>
      </w:r>
      <w:r w:rsidR="008E0471" w:rsidRPr="001A4463">
        <w:rPr>
          <w:rFonts w:ascii="Times New Roman" w:hAnsi="Times New Roman" w:cs="Times New Roman"/>
          <w:lang w:eastAsia="ko-KR"/>
        </w:rPr>
        <w:t xml:space="preserve"> </w:t>
      </w:r>
    </w:p>
    <w:p w14:paraId="785EFC69" w14:textId="209E5CFE" w:rsidR="008E0471" w:rsidRPr="001A4463" w:rsidRDefault="008E0471" w:rsidP="001A4463">
      <w:pPr>
        <w:pStyle w:val="ListParagraph"/>
        <w:numPr>
          <w:ilvl w:val="1"/>
          <w:numId w:val="21"/>
        </w:numPr>
        <w:rPr>
          <w:rFonts w:ascii="Times New Roman" w:hAnsi="Times New Roman" w:cs="Times New Roman"/>
          <w:lang w:eastAsia="ko-KR"/>
        </w:rPr>
      </w:pPr>
      <w:r w:rsidRPr="001A4463">
        <w:rPr>
          <w:rFonts w:ascii="Times New Roman" w:hAnsi="Times New Roman" w:cs="Times New Roman"/>
          <w:lang w:eastAsia="ko-KR"/>
        </w:rPr>
        <w:t>Agree that assistance data can be used to indicate the data integrity of transmissions from the corrections service provider systems to the UE</w:t>
      </w:r>
    </w:p>
    <w:p w14:paraId="18E93A68" w14:textId="77777777" w:rsidR="001A4463" w:rsidRDefault="001F7BAB" w:rsidP="001A4463">
      <w:pPr>
        <w:pStyle w:val="ListParagraph"/>
        <w:numPr>
          <w:ilvl w:val="0"/>
          <w:numId w:val="21"/>
        </w:numPr>
        <w:rPr>
          <w:rFonts w:ascii="Times New Roman" w:hAnsi="Times New Roman" w:cs="Times New Roman"/>
          <w:lang w:eastAsia="ko-KR"/>
        </w:rPr>
      </w:pPr>
      <w:r>
        <w:rPr>
          <w:rFonts w:ascii="Times New Roman" w:hAnsi="Times New Roman" w:cs="Times New Roman"/>
          <w:lang w:eastAsia="ko-KR"/>
        </w:rPr>
        <w:t>[Swift, et al]</w:t>
      </w:r>
      <w:r w:rsidR="001A4463">
        <w:rPr>
          <w:rFonts w:ascii="Times New Roman" w:hAnsi="Times New Roman" w:cs="Times New Roman"/>
          <w:lang w:eastAsia="ko-KR"/>
        </w:rPr>
        <w:t xml:space="preserve"> Proposal 5</w:t>
      </w:r>
      <w:r w:rsidR="008E0471" w:rsidRPr="001A4463">
        <w:rPr>
          <w:rFonts w:ascii="Times New Roman" w:hAnsi="Times New Roman" w:cs="Times New Roman"/>
          <w:lang w:eastAsia="ko-KR"/>
        </w:rPr>
        <w:t xml:space="preserve">: </w:t>
      </w:r>
    </w:p>
    <w:p w14:paraId="6F065349" w14:textId="5D7CD44B" w:rsidR="008E0471" w:rsidRPr="001A4463" w:rsidRDefault="008E0471" w:rsidP="001A4463">
      <w:pPr>
        <w:pStyle w:val="ListParagraph"/>
        <w:numPr>
          <w:ilvl w:val="1"/>
          <w:numId w:val="21"/>
        </w:numPr>
        <w:rPr>
          <w:rFonts w:ascii="Times New Roman" w:hAnsi="Times New Roman" w:cs="Times New Roman"/>
          <w:lang w:eastAsia="ko-KR"/>
        </w:rPr>
      </w:pPr>
      <w:r w:rsidRPr="001A4463">
        <w:rPr>
          <w:rFonts w:ascii="Times New Roman" w:hAnsi="Times New Roman" w:cs="Times New Roman"/>
          <w:lang w:eastAsia="ko-KR"/>
        </w:rPr>
        <w:t xml:space="preserve">Agree to include the ‘Data Transmission Fault Detection’ TP in the Skeleton TR. </w:t>
      </w:r>
    </w:p>
    <w:p w14:paraId="303CF572" w14:textId="77777777" w:rsidR="001A4463" w:rsidRDefault="001F7BAB" w:rsidP="008E0471">
      <w:pPr>
        <w:pStyle w:val="ListParagraph"/>
        <w:numPr>
          <w:ilvl w:val="0"/>
          <w:numId w:val="21"/>
        </w:numPr>
        <w:rPr>
          <w:rFonts w:ascii="Times New Roman" w:hAnsi="Times New Roman" w:cs="Times New Roman"/>
          <w:lang w:eastAsia="ko-KR"/>
        </w:rPr>
      </w:pPr>
      <w:r>
        <w:rPr>
          <w:rFonts w:ascii="Times New Roman" w:hAnsi="Times New Roman" w:cs="Times New Roman"/>
          <w:lang w:eastAsia="ko-KR"/>
        </w:rPr>
        <w:t>[Swift, et al]</w:t>
      </w:r>
      <w:r w:rsidR="001A4463">
        <w:rPr>
          <w:rFonts w:ascii="Times New Roman" w:hAnsi="Times New Roman" w:cs="Times New Roman"/>
          <w:lang w:eastAsia="ko-KR"/>
        </w:rPr>
        <w:t xml:space="preserve"> Proposal 6</w:t>
      </w:r>
      <w:r w:rsidR="008E0471" w:rsidRPr="008E0471">
        <w:rPr>
          <w:rFonts w:ascii="Times New Roman" w:hAnsi="Times New Roman" w:cs="Times New Roman"/>
          <w:lang w:eastAsia="ko-KR"/>
        </w:rPr>
        <w:t xml:space="preserve">: </w:t>
      </w:r>
    </w:p>
    <w:p w14:paraId="60B5FD32" w14:textId="4672769B" w:rsidR="008E0471" w:rsidRPr="008E0471" w:rsidRDefault="008E0471" w:rsidP="001A4463">
      <w:pPr>
        <w:pStyle w:val="ListParagraph"/>
        <w:numPr>
          <w:ilvl w:val="1"/>
          <w:numId w:val="21"/>
        </w:numPr>
        <w:rPr>
          <w:rFonts w:ascii="Times New Roman" w:hAnsi="Times New Roman" w:cs="Times New Roman"/>
          <w:lang w:eastAsia="ko-KR"/>
        </w:rPr>
      </w:pPr>
      <w:r w:rsidRPr="008E0471">
        <w:rPr>
          <w:rFonts w:ascii="Times New Roman" w:hAnsi="Times New Roman" w:cs="Times New Roman"/>
          <w:lang w:eastAsia="ko-KR"/>
        </w:rPr>
        <w:t xml:space="preserve">Agree that the assistance data can be used to indicate to the UE the External Feared Events detected by the corrections service provider systems. </w:t>
      </w:r>
    </w:p>
    <w:p w14:paraId="10E8EDE7" w14:textId="270C4DD0" w:rsidR="001A4463" w:rsidRDefault="001F7BAB" w:rsidP="00660EAE">
      <w:pPr>
        <w:pStyle w:val="ListParagraph"/>
        <w:numPr>
          <w:ilvl w:val="0"/>
          <w:numId w:val="21"/>
        </w:numPr>
        <w:rPr>
          <w:rFonts w:ascii="Times New Roman" w:hAnsi="Times New Roman" w:cs="Times New Roman"/>
          <w:lang w:eastAsia="ko-KR"/>
        </w:rPr>
      </w:pPr>
      <w:r>
        <w:rPr>
          <w:rFonts w:ascii="Times New Roman" w:hAnsi="Times New Roman" w:cs="Times New Roman"/>
          <w:lang w:eastAsia="ko-KR"/>
        </w:rPr>
        <w:t>[Swift, et al]</w:t>
      </w:r>
      <w:r w:rsidR="001A4463">
        <w:rPr>
          <w:rFonts w:ascii="Times New Roman" w:hAnsi="Times New Roman" w:cs="Times New Roman"/>
          <w:lang w:eastAsia="ko-KR"/>
        </w:rPr>
        <w:t xml:space="preserve"> Proposal 7</w:t>
      </w:r>
      <w:r w:rsidR="008E0471" w:rsidRPr="008E0471">
        <w:rPr>
          <w:rFonts w:ascii="Times New Roman" w:hAnsi="Times New Roman" w:cs="Times New Roman"/>
          <w:lang w:eastAsia="ko-KR"/>
        </w:rPr>
        <w:t xml:space="preserve">: </w:t>
      </w:r>
    </w:p>
    <w:p w14:paraId="3D768571" w14:textId="2DA0E7CA" w:rsidR="00284C91" w:rsidRPr="00660EAE" w:rsidRDefault="008E0471" w:rsidP="001A4463">
      <w:pPr>
        <w:pStyle w:val="ListParagraph"/>
        <w:numPr>
          <w:ilvl w:val="1"/>
          <w:numId w:val="21"/>
        </w:numPr>
        <w:rPr>
          <w:rFonts w:ascii="Times New Roman" w:hAnsi="Times New Roman" w:cs="Times New Roman"/>
          <w:lang w:eastAsia="ko-KR"/>
        </w:rPr>
      </w:pPr>
      <w:r w:rsidRPr="008E0471">
        <w:rPr>
          <w:rFonts w:ascii="Times New Roman" w:hAnsi="Times New Roman" w:cs="Times New Roman"/>
          <w:lang w:eastAsia="ko-KR"/>
        </w:rPr>
        <w:t xml:space="preserve">Agree to include the ‘External Feared Event Detection’ TP in the Skeleton TR. </w:t>
      </w:r>
    </w:p>
    <w:p w14:paraId="58B03239" w14:textId="086B6E46" w:rsidR="00382B32" w:rsidRDefault="000E0BCE" w:rsidP="00C13DFA">
      <w:pPr>
        <w:jc w:val="both"/>
        <w:rPr>
          <w:rFonts w:ascii="Times New Roman" w:hAnsi="Times New Roman" w:cs="Times New Roman"/>
          <w:lang w:eastAsia="ko-KR"/>
        </w:rPr>
      </w:pPr>
      <w:r>
        <w:rPr>
          <w:rFonts w:ascii="Times New Roman" w:hAnsi="Times New Roman" w:cs="Times New Roman"/>
          <w:lang w:eastAsia="ko-KR"/>
        </w:rPr>
        <w:t xml:space="preserve">From the analysis of the contributions, there appears to be a consensus among the 4 contributions </w:t>
      </w:r>
      <w:r w:rsidR="00C66463">
        <w:rPr>
          <w:rFonts w:ascii="Times New Roman" w:hAnsi="Times New Roman" w:cs="Times New Roman"/>
          <w:lang w:eastAsia="ko-KR"/>
        </w:rPr>
        <w:t xml:space="preserve">[2][4][6][7] </w:t>
      </w:r>
      <w:r>
        <w:rPr>
          <w:rFonts w:ascii="Times New Roman" w:hAnsi="Times New Roman" w:cs="Times New Roman"/>
          <w:lang w:eastAsia="ko-KR"/>
        </w:rPr>
        <w:t>on the inclusion o</w:t>
      </w:r>
      <w:r w:rsidR="00C50D64">
        <w:rPr>
          <w:rFonts w:ascii="Times New Roman" w:hAnsi="Times New Roman" w:cs="Times New Roman"/>
          <w:lang w:eastAsia="ko-KR"/>
        </w:rPr>
        <w:t>f information related to</w:t>
      </w:r>
      <w:r>
        <w:rPr>
          <w:rFonts w:ascii="Times New Roman" w:hAnsi="Times New Roman" w:cs="Times New Roman"/>
          <w:lang w:eastAsia="ko-KR"/>
        </w:rPr>
        <w:t xml:space="preserve"> non-UE faults (e.g. f</w:t>
      </w:r>
      <w:r w:rsidRPr="000E0BCE">
        <w:rPr>
          <w:rFonts w:ascii="Times New Roman" w:hAnsi="Times New Roman" w:cs="Times New Roman"/>
          <w:lang w:eastAsia="ko-KR"/>
        </w:rPr>
        <w:t xml:space="preserve">aults in the correction data, </w:t>
      </w:r>
      <w:r>
        <w:rPr>
          <w:rFonts w:ascii="Times New Roman" w:hAnsi="Times New Roman" w:cs="Times New Roman"/>
          <w:lang w:eastAsia="ko-KR"/>
        </w:rPr>
        <w:t>f</w:t>
      </w:r>
      <w:r w:rsidRPr="000E0BCE">
        <w:rPr>
          <w:rFonts w:ascii="Times New Roman" w:hAnsi="Times New Roman" w:cs="Times New Roman"/>
          <w:lang w:eastAsia="ko-KR"/>
        </w:rPr>
        <w:t xml:space="preserve">aults in transmitting the data to the UE, </w:t>
      </w:r>
      <w:r>
        <w:rPr>
          <w:rFonts w:ascii="Times New Roman" w:hAnsi="Times New Roman" w:cs="Times New Roman"/>
          <w:lang w:eastAsia="ko-KR"/>
        </w:rPr>
        <w:t>e</w:t>
      </w:r>
      <w:r w:rsidRPr="000E0BCE">
        <w:rPr>
          <w:rFonts w:ascii="Times New Roman" w:hAnsi="Times New Roman" w:cs="Times New Roman"/>
          <w:lang w:eastAsia="ko-KR"/>
        </w:rPr>
        <w:t>xternal feared events</w:t>
      </w:r>
      <w:r>
        <w:rPr>
          <w:rFonts w:ascii="Times New Roman" w:hAnsi="Times New Roman" w:cs="Times New Roman"/>
          <w:lang w:eastAsia="ko-KR"/>
        </w:rPr>
        <w:t xml:space="preserve">) in the assistance data sent to UE. </w:t>
      </w:r>
      <w:r w:rsidR="00C13DFA" w:rsidRPr="008F16BD">
        <w:rPr>
          <w:rFonts w:ascii="Times New Roman" w:hAnsi="Times New Roman" w:cs="Times New Roman"/>
          <w:lang w:eastAsia="ko-KR"/>
        </w:rPr>
        <w:t xml:space="preserve">Based on the submitted proposals, </w:t>
      </w:r>
      <w:r>
        <w:rPr>
          <w:rFonts w:ascii="Times New Roman" w:hAnsi="Times New Roman" w:cs="Times New Roman"/>
          <w:lang w:eastAsia="ko-KR"/>
        </w:rPr>
        <w:t xml:space="preserve">the proposals on TP are reused and </w:t>
      </w:r>
      <w:r w:rsidR="00C13DFA" w:rsidRPr="008F16BD">
        <w:rPr>
          <w:rFonts w:ascii="Times New Roman" w:hAnsi="Times New Roman" w:cs="Times New Roman"/>
          <w:lang w:eastAsia="ko-KR"/>
        </w:rPr>
        <w:t>the following proposal</w:t>
      </w:r>
      <w:r>
        <w:rPr>
          <w:rFonts w:ascii="Times New Roman" w:hAnsi="Times New Roman" w:cs="Times New Roman"/>
          <w:lang w:eastAsia="ko-KR"/>
        </w:rPr>
        <w:t>s</w:t>
      </w:r>
      <w:r w:rsidR="00C13DFA" w:rsidRPr="008F16BD">
        <w:rPr>
          <w:rFonts w:ascii="Times New Roman" w:hAnsi="Times New Roman" w:cs="Times New Roman"/>
          <w:lang w:eastAsia="ko-KR"/>
        </w:rPr>
        <w:t xml:space="preserve"> </w:t>
      </w:r>
      <w:r>
        <w:rPr>
          <w:rFonts w:ascii="Times New Roman" w:hAnsi="Times New Roman" w:cs="Times New Roman"/>
          <w:lang w:eastAsia="ko-KR"/>
        </w:rPr>
        <w:t>are</w:t>
      </w:r>
      <w:r w:rsidR="00C13DFA" w:rsidRPr="008F16BD">
        <w:rPr>
          <w:rFonts w:ascii="Times New Roman" w:hAnsi="Times New Roman" w:cs="Times New Roman"/>
          <w:lang w:eastAsia="ko-KR"/>
        </w:rPr>
        <w:t xml:space="preserve"> </w:t>
      </w:r>
      <w:r>
        <w:rPr>
          <w:rFonts w:ascii="Times New Roman" w:hAnsi="Times New Roman" w:cs="Times New Roman"/>
          <w:lang w:eastAsia="ko-KR"/>
        </w:rPr>
        <w:t>made</w:t>
      </w:r>
      <w:r w:rsidR="00C13DFA" w:rsidRPr="008F16BD">
        <w:rPr>
          <w:rFonts w:ascii="Times New Roman" w:hAnsi="Times New Roman" w:cs="Times New Roman"/>
          <w:lang w:eastAsia="ko-KR"/>
        </w:rPr>
        <w:t>:</w:t>
      </w:r>
    </w:p>
    <w:p w14:paraId="5010DAED" w14:textId="77777777" w:rsidR="006E051A" w:rsidRDefault="006E051A" w:rsidP="00F62E67">
      <w:pPr>
        <w:rPr>
          <w:rFonts w:ascii="Times New Roman" w:hAnsi="Times New Roman" w:cs="Times New Roman"/>
          <w:b/>
          <w:bCs/>
          <w:lang w:eastAsia="ko-KR"/>
        </w:rPr>
      </w:pPr>
    </w:p>
    <w:p w14:paraId="31E692DE" w14:textId="41F4A0D6" w:rsidR="006E051A" w:rsidRPr="006E051A" w:rsidRDefault="006E051A" w:rsidP="00C50D64">
      <w:pPr>
        <w:pStyle w:val="NO"/>
        <w:spacing w:after="60"/>
        <w:ind w:left="1420" w:hanging="1420"/>
        <w:rPr>
          <w:sz w:val="22"/>
          <w:szCs w:val="22"/>
          <w:lang w:val="en-US"/>
        </w:rPr>
      </w:pPr>
      <w:r w:rsidRPr="006E051A">
        <w:rPr>
          <w:b/>
          <w:bCs/>
          <w:sz w:val="22"/>
          <w:szCs w:val="22"/>
        </w:rPr>
        <w:lastRenderedPageBreak/>
        <w:t>Proposal</w:t>
      </w:r>
      <w:r w:rsidRPr="006E051A">
        <w:rPr>
          <w:b/>
          <w:bCs/>
          <w:sz w:val="22"/>
          <w:szCs w:val="22"/>
          <w:lang w:val="en-US"/>
        </w:rPr>
        <w:t xml:space="preserve"> </w:t>
      </w:r>
      <w:r w:rsidR="002E21D1">
        <w:rPr>
          <w:b/>
          <w:bCs/>
          <w:sz w:val="22"/>
          <w:szCs w:val="22"/>
          <w:lang w:val="en-US"/>
        </w:rPr>
        <w:t>18</w:t>
      </w:r>
      <w:r w:rsidRPr="006E051A">
        <w:rPr>
          <w:b/>
          <w:bCs/>
          <w:sz w:val="22"/>
          <w:szCs w:val="22"/>
        </w:rPr>
        <w:t>:</w:t>
      </w:r>
      <w:r w:rsidRPr="006E051A">
        <w:rPr>
          <w:sz w:val="22"/>
          <w:szCs w:val="22"/>
        </w:rPr>
        <w:tab/>
        <w:t xml:space="preserve">RAN2 to support the inclusion of information on non-UE error sources </w:t>
      </w:r>
      <w:r w:rsidR="00C50D64" w:rsidRPr="00C50D64">
        <w:rPr>
          <w:sz w:val="22"/>
          <w:szCs w:val="22"/>
        </w:rPr>
        <w:t>(</w:t>
      </w:r>
      <w:r w:rsidR="00C50D64">
        <w:rPr>
          <w:sz w:val="22"/>
          <w:szCs w:val="22"/>
          <w:lang w:val="en-US"/>
        </w:rPr>
        <w:t>i.e.</w:t>
      </w:r>
      <w:r w:rsidR="00C50D64" w:rsidRPr="00C50D64">
        <w:rPr>
          <w:sz w:val="22"/>
          <w:szCs w:val="22"/>
        </w:rPr>
        <w:t xml:space="preserve"> faults in the correction data, faults in transmitting the data to the UE, external feared events) </w:t>
      </w:r>
      <w:r w:rsidRPr="006E051A">
        <w:rPr>
          <w:sz w:val="22"/>
          <w:szCs w:val="22"/>
        </w:rPr>
        <w:t>in the assistance data sent by LMF to the UE</w:t>
      </w:r>
    </w:p>
    <w:p w14:paraId="759D2E2E" w14:textId="58ACF968" w:rsidR="006E051A" w:rsidRPr="00E031BC" w:rsidRDefault="006E051A" w:rsidP="00C50D64">
      <w:pPr>
        <w:pStyle w:val="NO"/>
        <w:spacing w:after="60"/>
        <w:ind w:left="1420" w:hanging="1420"/>
        <w:rPr>
          <w:sz w:val="22"/>
          <w:szCs w:val="22"/>
          <w:lang w:val="en-US"/>
        </w:rPr>
      </w:pPr>
      <w:r w:rsidRPr="006E051A">
        <w:rPr>
          <w:b/>
          <w:bCs/>
          <w:sz w:val="22"/>
          <w:szCs w:val="22"/>
        </w:rPr>
        <w:t>Proposal</w:t>
      </w:r>
      <w:r w:rsidRPr="006E051A">
        <w:rPr>
          <w:b/>
          <w:bCs/>
          <w:sz w:val="22"/>
          <w:szCs w:val="22"/>
          <w:lang w:val="en-US"/>
        </w:rPr>
        <w:t xml:space="preserve"> </w:t>
      </w:r>
      <w:r w:rsidR="002E21D1">
        <w:rPr>
          <w:b/>
          <w:bCs/>
          <w:sz w:val="22"/>
          <w:szCs w:val="22"/>
          <w:lang w:val="en-US"/>
        </w:rPr>
        <w:t>19</w:t>
      </w:r>
      <w:r w:rsidRPr="006E051A">
        <w:rPr>
          <w:b/>
          <w:bCs/>
          <w:sz w:val="22"/>
          <w:szCs w:val="22"/>
        </w:rPr>
        <w:t>:</w:t>
      </w:r>
      <w:r w:rsidRPr="006E051A">
        <w:rPr>
          <w:sz w:val="22"/>
          <w:szCs w:val="22"/>
        </w:rPr>
        <w:tab/>
        <w:t xml:space="preserve">Agree to include the ‘Correction Data Quality </w:t>
      </w:r>
      <w:r w:rsidRPr="00E031BC">
        <w:rPr>
          <w:sz w:val="22"/>
          <w:szCs w:val="22"/>
        </w:rPr>
        <w:t xml:space="preserve">Indication’ TP </w:t>
      </w:r>
      <w:r w:rsidR="00475F15" w:rsidRPr="00E031BC">
        <w:rPr>
          <w:sz w:val="22"/>
          <w:szCs w:val="22"/>
          <w:lang w:val="en-US"/>
        </w:rPr>
        <w:t xml:space="preserve">(from R2-2009333) </w:t>
      </w:r>
      <w:r w:rsidRPr="00E031BC">
        <w:rPr>
          <w:sz w:val="22"/>
          <w:szCs w:val="22"/>
        </w:rPr>
        <w:t>in the Skeleton TR</w:t>
      </w:r>
      <w:r w:rsidR="007115A4" w:rsidRPr="00E031BC">
        <w:rPr>
          <w:sz w:val="22"/>
          <w:szCs w:val="22"/>
          <w:lang w:val="en-US"/>
        </w:rPr>
        <w:t xml:space="preserve"> </w:t>
      </w:r>
    </w:p>
    <w:p w14:paraId="2A018B41" w14:textId="0698482F" w:rsidR="006E051A" w:rsidRPr="00E031BC" w:rsidRDefault="006E051A" w:rsidP="007115A4">
      <w:pPr>
        <w:pStyle w:val="NO"/>
        <w:spacing w:after="60"/>
        <w:ind w:left="1420" w:hanging="1420"/>
        <w:rPr>
          <w:sz w:val="22"/>
          <w:szCs w:val="22"/>
          <w:lang w:val="en-US"/>
        </w:rPr>
      </w:pPr>
      <w:r w:rsidRPr="00E031BC">
        <w:rPr>
          <w:b/>
          <w:bCs/>
          <w:sz w:val="22"/>
          <w:szCs w:val="22"/>
        </w:rPr>
        <w:t>Proposal</w:t>
      </w:r>
      <w:r w:rsidRPr="00E031BC">
        <w:rPr>
          <w:b/>
          <w:bCs/>
          <w:sz w:val="22"/>
          <w:szCs w:val="22"/>
          <w:lang w:val="en-US"/>
        </w:rPr>
        <w:t xml:space="preserve"> </w:t>
      </w:r>
      <w:r w:rsidR="002E21D1" w:rsidRPr="00E031BC">
        <w:rPr>
          <w:b/>
          <w:bCs/>
          <w:sz w:val="22"/>
          <w:szCs w:val="22"/>
          <w:lang w:val="en-US"/>
        </w:rPr>
        <w:t>20</w:t>
      </w:r>
      <w:r w:rsidRPr="00E031BC">
        <w:rPr>
          <w:b/>
          <w:bCs/>
          <w:sz w:val="22"/>
          <w:szCs w:val="22"/>
        </w:rPr>
        <w:t>:</w:t>
      </w:r>
      <w:r w:rsidRPr="00E031BC">
        <w:rPr>
          <w:sz w:val="22"/>
          <w:szCs w:val="22"/>
        </w:rPr>
        <w:tab/>
        <w:t xml:space="preserve">Agree to include the ‘Data Transmission Fault Detection’ TP </w:t>
      </w:r>
      <w:r w:rsidR="00475F15" w:rsidRPr="00E031BC">
        <w:rPr>
          <w:sz w:val="22"/>
          <w:szCs w:val="22"/>
          <w:lang w:val="en-US"/>
        </w:rPr>
        <w:t xml:space="preserve">(from R2-2009333) </w:t>
      </w:r>
      <w:r w:rsidRPr="00E031BC">
        <w:rPr>
          <w:sz w:val="22"/>
          <w:szCs w:val="22"/>
        </w:rPr>
        <w:t>in the Skeleton TR</w:t>
      </w:r>
      <w:r w:rsidR="007115A4" w:rsidRPr="00E031BC">
        <w:rPr>
          <w:sz w:val="22"/>
          <w:szCs w:val="22"/>
          <w:lang w:val="en-US"/>
        </w:rPr>
        <w:t xml:space="preserve"> </w:t>
      </w:r>
    </w:p>
    <w:p w14:paraId="18480FDD" w14:textId="083FB539" w:rsidR="006E051A" w:rsidRPr="007115A4" w:rsidRDefault="006E051A" w:rsidP="007115A4">
      <w:pPr>
        <w:pStyle w:val="NO"/>
        <w:spacing w:after="60"/>
        <w:ind w:left="1420" w:hanging="1420"/>
        <w:rPr>
          <w:color w:val="FF0000"/>
          <w:sz w:val="22"/>
          <w:szCs w:val="22"/>
          <w:lang w:val="en-US"/>
        </w:rPr>
      </w:pPr>
      <w:r w:rsidRPr="00E031BC">
        <w:rPr>
          <w:b/>
          <w:bCs/>
          <w:sz w:val="22"/>
          <w:szCs w:val="22"/>
        </w:rPr>
        <w:t>Proposal</w:t>
      </w:r>
      <w:r w:rsidRPr="00E031BC">
        <w:rPr>
          <w:b/>
          <w:bCs/>
          <w:sz w:val="22"/>
          <w:szCs w:val="22"/>
          <w:lang w:val="en-US"/>
        </w:rPr>
        <w:t xml:space="preserve"> </w:t>
      </w:r>
      <w:r w:rsidR="002E21D1" w:rsidRPr="00E031BC">
        <w:rPr>
          <w:b/>
          <w:bCs/>
          <w:sz w:val="22"/>
          <w:szCs w:val="22"/>
          <w:lang w:val="en-US"/>
        </w:rPr>
        <w:t>21</w:t>
      </w:r>
      <w:r w:rsidRPr="00E031BC">
        <w:rPr>
          <w:b/>
          <w:bCs/>
          <w:sz w:val="22"/>
          <w:szCs w:val="22"/>
        </w:rPr>
        <w:t>:</w:t>
      </w:r>
      <w:r w:rsidRPr="00E031BC">
        <w:rPr>
          <w:sz w:val="22"/>
          <w:szCs w:val="22"/>
        </w:rPr>
        <w:tab/>
        <w:t xml:space="preserve">Agree to include the ‘External Feared Event Detection’ TP </w:t>
      </w:r>
      <w:r w:rsidR="00475F15" w:rsidRPr="00E031BC">
        <w:rPr>
          <w:sz w:val="22"/>
          <w:szCs w:val="22"/>
          <w:lang w:val="en-US"/>
        </w:rPr>
        <w:t xml:space="preserve">(from R2-2009333) </w:t>
      </w:r>
      <w:r w:rsidRPr="00E031BC">
        <w:rPr>
          <w:sz w:val="22"/>
          <w:szCs w:val="22"/>
        </w:rPr>
        <w:t xml:space="preserve">in </w:t>
      </w:r>
      <w:r w:rsidRPr="006E051A">
        <w:rPr>
          <w:sz w:val="22"/>
          <w:szCs w:val="22"/>
        </w:rPr>
        <w:t>the Skeleton TR</w:t>
      </w:r>
      <w:r w:rsidR="007115A4">
        <w:rPr>
          <w:sz w:val="22"/>
          <w:szCs w:val="22"/>
          <w:lang w:val="en-US"/>
        </w:rPr>
        <w:t xml:space="preserve"> </w:t>
      </w:r>
    </w:p>
    <w:p w14:paraId="10A9D2F8" w14:textId="77777777" w:rsidR="000C2490" w:rsidRPr="007115A4" w:rsidRDefault="000C2490" w:rsidP="00F62E67">
      <w:pPr>
        <w:rPr>
          <w:rFonts w:ascii="Times New Roman" w:hAnsi="Times New Roman" w:cs="Times New Roman"/>
          <w:lang w:val="en-US" w:eastAsia="ko-KR"/>
        </w:rPr>
      </w:pPr>
    </w:p>
    <w:p w14:paraId="337DA750" w14:textId="7CE99163" w:rsidR="000C2490" w:rsidRPr="00834425" w:rsidRDefault="000C2490" w:rsidP="000C2490">
      <w:pPr>
        <w:pStyle w:val="Heading2"/>
        <w:spacing w:before="0" w:after="120"/>
        <w:rPr>
          <w:rFonts w:ascii="Arial" w:hAnsi="Arial" w:cs="Arial"/>
          <w:color w:val="auto"/>
        </w:rPr>
      </w:pPr>
      <w:r>
        <w:rPr>
          <w:rFonts w:ascii="Arial" w:hAnsi="Arial" w:cs="Arial"/>
          <w:color w:val="auto"/>
        </w:rPr>
        <w:t>3.4</w:t>
      </w:r>
      <w:r w:rsidRPr="00732CDB">
        <w:rPr>
          <w:rFonts w:ascii="Arial" w:hAnsi="Arial" w:cs="Arial"/>
          <w:color w:val="auto"/>
        </w:rPr>
        <w:tab/>
      </w:r>
      <w:r>
        <w:rPr>
          <w:rFonts w:ascii="Arial" w:hAnsi="Arial" w:cs="Arial"/>
          <w:color w:val="auto"/>
        </w:rPr>
        <w:t xml:space="preserve">UE Feared Event detection </w:t>
      </w:r>
    </w:p>
    <w:p w14:paraId="76886A85" w14:textId="46AC61E7" w:rsidR="000C2490" w:rsidRDefault="000C2490" w:rsidP="000C2490">
      <w:pPr>
        <w:jc w:val="both"/>
        <w:rPr>
          <w:rFonts w:ascii="Times New Roman" w:hAnsi="Times New Roman" w:cs="Times New Roman"/>
          <w:lang w:eastAsia="ko-KR"/>
        </w:rPr>
      </w:pPr>
      <w:r>
        <w:rPr>
          <w:rFonts w:ascii="Times New Roman" w:hAnsi="Times New Roman" w:cs="Times New Roman"/>
          <w:lang w:eastAsia="ko-KR"/>
        </w:rPr>
        <w:t xml:space="preserve">In [4], it is stated that </w:t>
      </w:r>
      <w:r w:rsidRPr="00670BC9">
        <w:rPr>
          <w:rFonts w:ascii="Times New Roman" w:hAnsi="Times New Roman" w:cs="Times New Roman"/>
          <w:lang w:eastAsia="ko-KR"/>
        </w:rPr>
        <w:t xml:space="preserve">UE-detected feared events depend on the hardware and software capabilities of the equipment and its internal integrity algorithms. </w:t>
      </w:r>
      <w:r w:rsidR="00C50D64">
        <w:rPr>
          <w:rFonts w:ascii="Times New Roman" w:hAnsi="Times New Roman" w:cs="Times New Roman"/>
          <w:lang w:eastAsia="ko-KR"/>
        </w:rPr>
        <w:t>T</w:t>
      </w:r>
      <w:r w:rsidRPr="00670BC9">
        <w:rPr>
          <w:rFonts w:ascii="Times New Roman" w:hAnsi="Times New Roman" w:cs="Times New Roman"/>
          <w:lang w:eastAsia="ko-KR"/>
        </w:rPr>
        <w:t xml:space="preserve">he network-assistance data </w:t>
      </w:r>
      <w:r w:rsidR="00C50D64">
        <w:rPr>
          <w:rFonts w:ascii="Times New Roman" w:hAnsi="Times New Roman" w:cs="Times New Roman"/>
          <w:lang w:eastAsia="ko-KR"/>
        </w:rPr>
        <w:t>can be used</w:t>
      </w:r>
      <w:r w:rsidRPr="00670BC9">
        <w:rPr>
          <w:rFonts w:ascii="Times New Roman" w:hAnsi="Times New Roman" w:cs="Times New Roman"/>
          <w:lang w:eastAsia="ko-KR"/>
        </w:rPr>
        <w:t xml:space="preserve"> to transport the integrity indicators derived from the algorithms. The assistance data can then be applied by the UE’s GNSS positioning function</w:t>
      </w:r>
      <w:r>
        <w:rPr>
          <w:rFonts w:ascii="Times New Roman" w:hAnsi="Times New Roman" w:cs="Times New Roman"/>
          <w:lang w:eastAsia="ko-KR"/>
        </w:rPr>
        <w:t xml:space="preserve"> [4].</w:t>
      </w:r>
    </w:p>
    <w:p w14:paraId="6A6B74F0" w14:textId="77777777" w:rsidR="000C2490" w:rsidRPr="00C25184" w:rsidRDefault="000C2490" w:rsidP="000C2490">
      <w:pPr>
        <w:rPr>
          <w:rFonts w:ascii="Times New Roman" w:hAnsi="Times New Roman" w:cs="Times New Roman"/>
          <w:lang w:eastAsia="ko-KR"/>
        </w:rPr>
      </w:pPr>
      <w:r>
        <w:rPr>
          <w:rFonts w:ascii="Times New Roman" w:hAnsi="Times New Roman" w:cs="Times New Roman"/>
          <w:lang w:eastAsia="ko-KR"/>
        </w:rPr>
        <w:t>The submitted proposals for UE-based calculation of integrity</w:t>
      </w:r>
    </w:p>
    <w:p w14:paraId="37720882" w14:textId="77777777" w:rsidR="000C2490" w:rsidRDefault="000C2490" w:rsidP="000C2490">
      <w:pPr>
        <w:pStyle w:val="ListParagraph"/>
        <w:numPr>
          <w:ilvl w:val="0"/>
          <w:numId w:val="24"/>
        </w:numPr>
        <w:rPr>
          <w:rFonts w:ascii="Times New Roman" w:hAnsi="Times New Roman" w:cs="Times New Roman"/>
          <w:lang w:eastAsia="ko-KR"/>
        </w:rPr>
      </w:pPr>
      <w:r>
        <w:rPr>
          <w:rFonts w:ascii="Times New Roman" w:hAnsi="Times New Roman" w:cs="Times New Roman"/>
          <w:lang w:eastAsia="ko-KR"/>
        </w:rPr>
        <w:t>[</w:t>
      </w:r>
      <w:r w:rsidRPr="00D92B66">
        <w:rPr>
          <w:rFonts w:ascii="Times New Roman" w:hAnsi="Times New Roman" w:cs="Times New Roman"/>
          <w:lang w:eastAsia="ko-KR"/>
        </w:rPr>
        <w:t>InterDigital</w:t>
      </w:r>
      <w:r>
        <w:rPr>
          <w:rFonts w:ascii="Times New Roman" w:hAnsi="Times New Roman" w:cs="Times New Roman"/>
          <w:lang w:eastAsia="ko-KR"/>
        </w:rPr>
        <w:t xml:space="preserve">] </w:t>
      </w:r>
      <w:r w:rsidRPr="00D92B66">
        <w:rPr>
          <w:rFonts w:ascii="Times New Roman" w:hAnsi="Times New Roman" w:cs="Times New Roman"/>
          <w:lang w:eastAsia="ko-KR"/>
        </w:rPr>
        <w:t>P</w:t>
      </w:r>
      <w:r>
        <w:rPr>
          <w:rFonts w:ascii="Times New Roman" w:hAnsi="Times New Roman" w:cs="Times New Roman"/>
          <w:lang w:eastAsia="ko-KR"/>
        </w:rPr>
        <w:t xml:space="preserve">roposal </w:t>
      </w:r>
      <w:r w:rsidRPr="00D92B66">
        <w:rPr>
          <w:rFonts w:ascii="Times New Roman" w:hAnsi="Times New Roman" w:cs="Times New Roman"/>
          <w:lang w:eastAsia="ko-KR"/>
        </w:rPr>
        <w:t>2</w:t>
      </w:r>
      <w:r>
        <w:rPr>
          <w:rFonts w:ascii="Times New Roman" w:hAnsi="Times New Roman" w:cs="Times New Roman"/>
          <w:lang w:eastAsia="ko-KR"/>
        </w:rPr>
        <w:t>:</w:t>
      </w:r>
    </w:p>
    <w:p w14:paraId="2CBD3D97" w14:textId="77777777" w:rsidR="000C2490" w:rsidRPr="00EA05F0" w:rsidRDefault="000C2490" w:rsidP="000C2490">
      <w:pPr>
        <w:pStyle w:val="ListParagraph"/>
        <w:numPr>
          <w:ilvl w:val="1"/>
          <w:numId w:val="24"/>
        </w:numPr>
        <w:rPr>
          <w:rFonts w:ascii="Times New Roman" w:hAnsi="Times New Roman" w:cs="Times New Roman"/>
          <w:lang w:eastAsia="ko-KR"/>
        </w:rPr>
      </w:pPr>
      <w:r w:rsidRPr="00D92B66">
        <w:rPr>
          <w:rFonts w:ascii="Times New Roman" w:hAnsi="Times New Roman" w:cs="Times New Roman"/>
          <w:lang w:eastAsia="ko-KR"/>
        </w:rPr>
        <w:t xml:space="preserve">The support for detecting positioning related errors at UE and RAN should be studied </w:t>
      </w:r>
    </w:p>
    <w:p w14:paraId="72F0A5F1" w14:textId="77777777" w:rsidR="000C2490" w:rsidRDefault="000C2490" w:rsidP="000C2490">
      <w:pPr>
        <w:pStyle w:val="ListParagraph"/>
        <w:numPr>
          <w:ilvl w:val="0"/>
          <w:numId w:val="24"/>
        </w:numPr>
        <w:rPr>
          <w:rFonts w:ascii="Times New Roman" w:hAnsi="Times New Roman" w:cs="Times New Roman"/>
          <w:lang w:eastAsia="ko-KR"/>
        </w:rPr>
      </w:pPr>
      <w:r>
        <w:rPr>
          <w:rFonts w:ascii="Times New Roman" w:hAnsi="Times New Roman" w:cs="Times New Roman"/>
          <w:lang w:eastAsia="ko-KR"/>
        </w:rPr>
        <w:t xml:space="preserve">[Swift, et al] Proposal </w:t>
      </w:r>
      <w:r w:rsidRPr="00C25184">
        <w:rPr>
          <w:rFonts w:ascii="Times New Roman" w:hAnsi="Times New Roman" w:cs="Times New Roman"/>
          <w:lang w:eastAsia="ko-KR"/>
        </w:rPr>
        <w:t>8</w:t>
      </w:r>
      <w:r>
        <w:rPr>
          <w:rFonts w:ascii="Times New Roman" w:hAnsi="Times New Roman" w:cs="Times New Roman"/>
          <w:lang w:eastAsia="ko-KR"/>
        </w:rPr>
        <w:t xml:space="preserve">: </w:t>
      </w:r>
    </w:p>
    <w:p w14:paraId="151AF176" w14:textId="77777777" w:rsidR="000C2490" w:rsidRDefault="000C2490" w:rsidP="000C2490">
      <w:pPr>
        <w:pStyle w:val="ListParagraph"/>
        <w:numPr>
          <w:ilvl w:val="1"/>
          <w:numId w:val="24"/>
        </w:numPr>
        <w:rPr>
          <w:rFonts w:ascii="Times New Roman" w:hAnsi="Times New Roman" w:cs="Times New Roman"/>
          <w:lang w:eastAsia="ko-KR"/>
        </w:rPr>
      </w:pPr>
      <w:r w:rsidRPr="00C25184">
        <w:rPr>
          <w:rFonts w:ascii="Times New Roman" w:hAnsi="Times New Roman" w:cs="Times New Roman"/>
          <w:lang w:eastAsia="ko-KR"/>
        </w:rPr>
        <w:t>Agree that the UE Feared Events and detection methods are implementation-defined for UE-Based GNSS positioning hardware and software</w:t>
      </w:r>
      <w:r>
        <w:rPr>
          <w:rFonts w:ascii="Times New Roman" w:hAnsi="Times New Roman" w:cs="Times New Roman"/>
          <w:lang w:eastAsia="ko-KR"/>
        </w:rPr>
        <w:t xml:space="preserve"> </w:t>
      </w:r>
    </w:p>
    <w:p w14:paraId="45ADE65A" w14:textId="77777777" w:rsidR="000C2490" w:rsidRDefault="000C2490" w:rsidP="000C2490">
      <w:pPr>
        <w:pStyle w:val="ListParagraph"/>
        <w:numPr>
          <w:ilvl w:val="0"/>
          <w:numId w:val="24"/>
        </w:numPr>
        <w:rPr>
          <w:rFonts w:ascii="Times New Roman" w:hAnsi="Times New Roman" w:cs="Times New Roman"/>
          <w:lang w:eastAsia="ko-KR"/>
        </w:rPr>
      </w:pPr>
      <w:r>
        <w:rPr>
          <w:rFonts w:ascii="Times New Roman" w:hAnsi="Times New Roman" w:cs="Times New Roman"/>
          <w:lang w:eastAsia="ko-KR"/>
        </w:rPr>
        <w:t xml:space="preserve">[Swift, et al] Proposal </w:t>
      </w:r>
      <w:r w:rsidRPr="00C25184">
        <w:rPr>
          <w:rFonts w:ascii="Times New Roman" w:hAnsi="Times New Roman" w:cs="Times New Roman"/>
          <w:lang w:eastAsia="ko-KR"/>
        </w:rPr>
        <w:t>9</w:t>
      </w:r>
      <w:r>
        <w:rPr>
          <w:rFonts w:ascii="Times New Roman" w:hAnsi="Times New Roman" w:cs="Times New Roman"/>
          <w:lang w:eastAsia="ko-KR"/>
        </w:rPr>
        <w:t xml:space="preserve">: </w:t>
      </w:r>
    </w:p>
    <w:p w14:paraId="3B6AE429" w14:textId="0F2AD486" w:rsidR="000C2490" w:rsidRDefault="000C2490" w:rsidP="000C2490">
      <w:pPr>
        <w:pStyle w:val="ListParagraph"/>
        <w:numPr>
          <w:ilvl w:val="1"/>
          <w:numId w:val="24"/>
        </w:numPr>
        <w:rPr>
          <w:rFonts w:ascii="Times New Roman" w:hAnsi="Times New Roman" w:cs="Times New Roman"/>
          <w:lang w:eastAsia="ko-KR"/>
        </w:rPr>
      </w:pPr>
      <w:r w:rsidRPr="00C25184">
        <w:rPr>
          <w:rFonts w:ascii="Times New Roman" w:hAnsi="Times New Roman" w:cs="Times New Roman"/>
          <w:lang w:eastAsia="ko-KR"/>
        </w:rPr>
        <w:t>Agree to include the ‘UE Feared Event Detection’ TP in the Skeleton TR.</w:t>
      </w:r>
      <w:r w:rsidR="007115A4">
        <w:rPr>
          <w:rFonts w:ascii="Times New Roman" w:hAnsi="Times New Roman" w:cs="Times New Roman"/>
          <w:lang w:eastAsia="ko-KR"/>
        </w:rPr>
        <w:t xml:space="preserve"> </w:t>
      </w:r>
    </w:p>
    <w:p w14:paraId="0EBFCE17" w14:textId="77777777" w:rsidR="000C2490" w:rsidRDefault="000C2490" w:rsidP="000C2490">
      <w:pPr>
        <w:pStyle w:val="ListParagraph"/>
        <w:numPr>
          <w:ilvl w:val="0"/>
          <w:numId w:val="24"/>
        </w:numPr>
        <w:rPr>
          <w:rFonts w:ascii="Times New Roman" w:hAnsi="Times New Roman" w:cs="Times New Roman"/>
          <w:lang w:eastAsia="ko-KR"/>
        </w:rPr>
      </w:pPr>
      <w:r>
        <w:rPr>
          <w:rFonts w:ascii="Times New Roman" w:hAnsi="Times New Roman" w:cs="Times New Roman"/>
          <w:lang w:eastAsia="ko-KR"/>
        </w:rPr>
        <w:t xml:space="preserve">[Swift, et al] </w:t>
      </w:r>
      <w:r w:rsidRPr="00C25184">
        <w:rPr>
          <w:rFonts w:ascii="Times New Roman" w:hAnsi="Times New Roman" w:cs="Times New Roman"/>
          <w:lang w:eastAsia="ko-KR"/>
        </w:rPr>
        <w:t>P</w:t>
      </w:r>
      <w:r>
        <w:rPr>
          <w:rFonts w:ascii="Times New Roman" w:hAnsi="Times New Roman" w:cs="Times New Roman"/>
          <w:lang w:eastAsia="ko-KR"/>
        </w:rPr>
        <w:t xml:space="preserve">roposal </w:t>
      </w:r>
      <w:r w:rsidRPr="00C25184">
        <w:rPr>
          <w:rFonts w:ascii="Times New Roman" w:hAnsi="Times New Roman" w:cs="Times New Roman"/>
          <w:lang w:eastAsia="ko-KR"/>
        </w:rPr>
        <w:t>10</w:t>
      </w:r>
      <w:r>
        <w:rPr>
          <w:rFonts w:ascii="Times New Roman" w:hAnsi="Times New Roman" w:cs="Times New Roman"/>
          <w:lang w:eastAsia="ko-KR"/>
        </w:rPr>
        <w:t xml:space="preserve">: </w:t>
      </w:r>
    </w:p>
    <w:p w14:paraId="6F520FFC" w14:textId="77777777" w:rsidR="000C2490" w:rsidRPr="00C25184" w:rsidRDefault="000C2490" w:rsidP="000C2490">
      <w:pPr>
        <w:pStyle w:val="ListParagraph"/>
        <w:numPr>
          <w:ilvl w:val="1"/>
          <w:numId w:val="24"/>
        </w:numPr>
        <w:rPr>
          <w:rFonts w:ascii="Times New Roman" w:hAnsi="Times New Roman" w:cs="Times New Roman"/>
          <w:lang w:eastAsia="ko-KR"/>
        </w:rPr>
      </w:pPr>
      <w:r w:rsidRPr="00C25184">
        <w:rPr>
          <w:rFonts w:ascii="Times New Roman" w:hAnsi="Times New Roman" w:cs="Times New Roman"/>
          <w:lang w:eastAsia="ko-KR"/>
        </w:rPr>
        <w:t>Agree to include the ‘Positioning Integrity Validation’ TP in the Skeleton TR.</w:t>
      </w:r>
    </w:p>
    <w:p w14:paraId="3A3C2943" w14:textId="77777777" w:rsidR="000C2490" w:rsidRPr="00924B59" w:rsidRDefault="000C2490" w:rsidP="000C2490">
      <w:pPr>
        <w:jc w:val="both"/>
        <w:rPr>
          <w:rFonts w:ascii="Times New Roman" w:hAnsi="Times New Roman" w:cs="Times New Roman"/>
          <w:lang w:eastAsia="ko-KR"/>
        </w:rPr>
      </w:pPr>
      <w:r>
        <w:rPr>
          <w:rFonts w:ascii="Times New Roman" w:hAnsi="Times New Roman" w:cs="Times New Roman"/>
          <w:lang w:eastAsia="ko-KR"/>
        </w:rPr>
        <w:t xml:space="preserve">From the analysis of contributions, 2 contributions [3][7] have proposals on error and feared events at UE. Based on the submitted proposals, the proposals on TP are reused and the following proposals are made. </w:t>
      </w:r>
    </w:p>
    <w:p w14:paraId="00D24E2F" w14:textId="23159B72" w:rsidR="006E051A" w:rsidRPr="006E051A" w:rsidRDefault="006E051A" w:rsidP="00C50D64">
      <w:pPr>
        <w:pStyle w:val="NO"/>
        <w:spacing w:after="60"/>
        <w:ind w:left="1420" w:hanging="1420"/>
        <w:rPr>
          <w:sz w:val="22"/>
          <w:szCs w:val="22"/>
          <w:lang w:val="en-US"/>
        </w:rPr>
      </w:pPr>
      <w:r w:rsidRPr="006E051A">
        <w:rPr>
          <w:b/>
          <w:bCs/>
          <w:sz w:val="22"/>
          <w:szCs w:val="22"/>
        </w:rPr>
        <w:t>Proposal</w:t>
      </w:r>
      <w:r w:rsidRPr="006E051A">
        <w:rPr>
          <w:b/>
          <w:bCs/>
          <w:sz w:val="22"/>
          <w:szCs w:val="22"/>
          <w:lang w:val="en-US"/>
        </w:rPr>
        <w:t xml:space="preserve"> </w:t>
      </w:r>
      <w:r w:rsidR="002E21D1">
        <w:rPr>
          <w:b/>
          <w:bCs/>
          <w:sz w:val="22"/>
          <w:szCs w:val="22"/>
          <w:lang w:val="en-US"/>
        </w:rPr>
        <w:t>22</w:t>
      </w:r>
      <w:r w:rsidRPr="006E051A">
        <w:rPr>
          <w:b/>
          <w:bCs/>
          <w:sz w:val="22"/>
          <w:szCs w:val="22"/>
        </w:rPr>
        <w:t>:</w:t>
      </w:r>
      <w:r w:rsidRPr="006E051A">
        <w:rPr>
          <w:sz w:val="22"/>
          <w:szCs w:val="22"/>
        </w:rPr>
        <w:tab/>
        <w:t>For network assisted integrity (UE-based), UE Feared Events and detection methods are implementation-defined</w:t>
      </w:r>
    </w:p>
    <w:p w14:paraId="1F0E1587" w14:textId="4B5A8874" w:rsidR="006E051A" w:rsidRPr="00E031BC" w:rsidRDefault="006E051A" w:rsidP="007115A4">
      <w:pPr>
        <w:pStyle w:val="NO"/>
        <w:spacing w:after="60"/>
        <w:ind w:left="1420" w:hanging="1420"/>
        <w:rPr>
          <w:sz w:val="22"/>
          <w:szCs w:val="22"/>
          <w:lang w:val="en-US"/>
        </w:rPr>
      </w:pPr>
      <w:r w:rsidRPr="006E051A">
        <w:rPr>
          <w:b/>
          <w:bCs/>
          <w:sz w:val="22"/>
          <w:szCs w:val="22"/>
        </w:rPr>
        <w:t>Proposal</w:t>
      </w:r>
      <w:r w:rsidRPr="006E051A">
        <w:rPr>
          <w:b/>
          <w:bCs/>
          <w:sz w:val="22"/>
          <w:szCs w:val="22"/>
          <w:lang w:val="en-US"/>
        </w:rPr>
        <w:t xml:space="preserve"> </w:t>
      </w:r>
      <w:r w:rsidR="002E21D1">
        <w:rPr>
          <w:b/>
          <w:bCs/>
          <w:sz w:val="22"/>
          <w:szCs w:val="22"/>
          <w:lang w:val="en-US"/>
        </w:rPr>
        <w:t>23</w:t>
      </w:r>
      <w:r w:rsidRPr="006E051A">
        <w:rPr>
          <w:b/>
          <w:bCs/>
          <w:sz w:val="22"/>
          <w:szCs w:val="22"/>
        </w:rPr>
        <w:t>:</w:t>
      </w:r>
      <w:r w:rsidRPr="006E051A">
        <w:rPr>
          <w:sz w:val="22"/>
          <w:szCs w:val="22"/>
        </w:rPr>
        <w:tab/>
        <w:t xml:space="preserve">Agree to include the ‘UE Feared Event Detection’ </w:t>
      </w:r>
      <w:r w:rsidRPr="00E031BC">
        <w:rPr>
          <w:sz w:val="22"/>
          <w:szCs w:val="22"/>
        </w:rPr>
        <w:t xml:space="preserve">TP </w:t>
      </w:r>
      <w:r w:rsidR="00475F15" w:rsidRPr="00E031BC">
        <w:rPr>
          <w:sz w:val="22"/>
          <w:szCs w:val="22"/>
          <w:lang w:val="en-US"/>
        </w:rPr>
        <w:t>(</w:t>
      </w:r>
      <w:r w:rsidR="000E475E" w:rsidRPr="00E031BC">
        <w:rPr>
          <w:sz w:val="22"/>
          <w:szCs w:val="22"/>
          <w:lang w:val="en-US"/>
        </w:rPr>
        <w:t xml:space="preserve">from </w:t>
      </w:r>
      <w:r w:rsidR="00475F15" w:rsidRPr="00E031BC">
        <w:rPr>
          <w:sz w:val="22"/>
          <w:szCs w:val="22"/>
          <w:lang w:val="en-US"/>
        </w:rPr>
        <w:t xml:space="preserve">R2-2009333) </w:t>
      </w:r>
      <w:r w:rsidRPr="00E031BC">
        <w:rPr>
          <w:sz w:val="22"/>
          <w:szCs w:val="22"/>
        </w:rPr>
        <w:t>in the Skeleton TR.</w:t>
      </w:r>
      <w:r w:rsidR="007115A4" w:rsidRPr="00E031BC">
        <w:rPr>
          <w:sz w:val="22"/>
          <w:szCs w:val="22"/>
          <w:lang w:val="en-US"/>
        </w:rPr>
        <w:t xml:space="preserve"> </w:t>
      </w:r>
    </w:p>
    <w:p w14:paraId="7A5C9536" w14:textId="08481CD6" w:rsidR="006E051A" w:rsidRPr="007115A4" w:rsidRDefault="006E051A" w:rsidP="007115A4">
      <w:pPr>
        <w:pStyle w:val="NO"/>
        <w:spacing w:after="60"/>
        <w:ind w:left="1420" w:hanging="1420"/>
        <w:rPr>
          <w:color w:val="FF0000"/>
          <w:sz w:val="22"/>
          <w:szCs w:val="22"/>
          <w:lang w:val="en-US"/>
        </w:rPr>
      </w:pPr>
      <w:r w:rsidRPr="00E031BC">
        <w:rPr>
          <w:b/>
          <w:bCs/>
          <w:sz w:val="22"/>
          <w:szCs w:val="22"/>
        </w:rPr>
        <w:t>Proposal</w:t>
      </w:r>
      <w:r w:rsidRPr="00E031BC">
        <w:rPr>
          <w:b/>
          <w:bCs/>
          <w:sz w:val="22"/>
          <w:szCs w:val="22"/>
          <w:lang w:val="en-US"/>
        </w:rPr>
        <w:t xml:space="preserve"> </w:t>
      </w:r>
      <w:r w:rsidR="002E21D1" w:rsidRPr="00E031BC">
        <w:rPr>
          <w:b/>
          <w:bCs/>
          <w:sz w:val="22"/>
          <w:szCs w:val="22"/>
          <w:lang w:val="en-US"/>
        </w:rPr>
        <w:t>24</w:t>
      </w:r>
      <w:r w:rsidRPr="00E031BC">
        <w:rPr>
          <w:b/>
          <w:bCs/>
          <w:sz w:val="22"/>
          <w:szCs w:val="22"/>
        </w:rPr>
        <w:t>:</w:t>
      </w:r>
      <w:r w:rsidRPr="00E031BC">
        <w:rPr>
          <w:sz w:val="22"/>
          <w:szCs w:val="22"/>
        </w:rPr>
        <w:tab/>
        <w:t xml:space="preserve">Agree to include the ‘Positioning Integrity Validation’ TP </w:t>
      </w:r>
      <w:r w:rsidR="00475F15" w:rsidRPr="00E031BC">
        <w:rPr>
          <w:sz w:val="22"/>
          <w:szCs w:val="22"/>
          <w:lang w:val="en-US"/>
        </w:rPr>
        <w:t>(</w:t>
      </w:r>
      <w:r w:rsidR="000E475E" w:rsidRPr="00E031BC">
        <w:rPr>
          <w:sz w:val="22"/>
          <w:szCs w:val="22"/>
          <w:lang w:val="en-US"/>
        </w:rPr>
        <w:t xml:space="preserve">from </w:t>
      </w:r>
      <w:r w:rsidR="00475F15" w:rsidRPr="00E031BC">
        <w:rPr>
          <w:sz w:val="22"/>
          <w:szCs w:val="22"/>
          <w:lang w:val="en-US"/>
        </w:rPr>
        <w:t xml:space="preserve">R2-2009333) </w:t>
      </w:r>
      <w:r w:rsidRPr="00E031BC">
        <w:rPr>
          <w:sz w:val="22"/>
          <w:szCs w:val="22"/>
        </w:rPr>
        <w:t xml:space="preserve">in </w:t>
      </w:r>
      <w:r w:rsidRPr="006E051A">
        <w:rPr>
          <w:sz w:val="22"/>
          <w:szCs w:val="22"/>
        </w:rPr>
        <w:t>the Skeleton TR.</w:t>
      </w:r>
      <w:r w:rsidR="007115A4">
        <w:rPr>
          <w:sz w:val="22"/>
          <w:szCs w:val="22"/>
          <w:lang w:val="en-US"/>
        </w:rPr>
        <w:t xml:space="preserve"> </w:t>
      </w:r>
    </w:p>
    <w:p w14:paraId="6F347500" w14:textId="77777777" w:rsidR="00176790" w:rsidRDefault="00176790" w:rsidP="00F62E67">
      <w:pPr>
        <w:rPr>
          <w:rFonts w:ascii="Times New Roman" w:hAnsi="Times New Roman" w:cs="Times New Roman"/>
          <w:lang w:eastAsia="ko-KR"/>
        </w:rPr>
      </w:pPr>
    </w:p>
    <w:p w14:paraId="0B849C94" w14:textId="4A7A8250" w:rsidR="00CA6644" w:rsidRDefault="00A43FAB" w:rsidP="00382B32">
      <w:pPr>
        <w:pStyle w:val="Heading2"/>
        <w:spacing w:after="120"/>
        <w:rPr>
          <w:rFonts w:ascii="Arial" w:hAnsi="Arial" w:cs="Arial"/>
          <w:color w:val="auto"/>
        </w:rPr>
      </w:pPr>
      <w:r>
        <w:rPr>
          <w:rFonts w:ascii="Arial" w:hAnsi="Arial" w:cs="Arial"/>
          <w:color w:val="auto"/>
        </w:rPr>
        <w:t>3.</w:t>
      </w:r>
      <w:r w:rsidR="000C2490">
        <w:rPr>
          <w:rFonts w:ascii="Arial" w:hAnsi="Arial" w:cs="Arial"/>
          <w:color w:val="auto"/>
        </w:rPr>
        <w:t>5</w:t>
      </w:r>
      <w:r w:rsidRPr="00732CDB">
        <w:rPr>
          <w:rFonts w:ascii="Arial" w:hAnsi="Arial" w:cs="Arial"/>
          <w:color w:val="auto"/>
        </w:rPr>
        <w:tab/>
      </w:r>
      <w:bookmarkStart w:id="4" w:name="_Hlk54732898"/>
      <w:r w:rsidR="00CA6644">
        <w:rPr>
          <w:rFonts w:ascii="Arial" w:hAnsi="Arial" w:cs="Arial"/>
          <w:color w:val="auto"/>
        </w:rPr>
        <w:t>Location Information transfer procedure for integrity</w:t>
      </w:r>
      <w:bookmarkEnd w:id="4"/>
    </w:p>
    <w:p w14:paraId="62A5E215" w14:textId="1B130DC0" w:rsidR="00A43FAB" w:rsidRPr="00382B32" w:rsidRDefault="00CA6644" w:rsidP="00E40CE5">
      <w:pPr>
        <w:jc w:val="both"/>
        <w:rPr>
          <w:rFonts w:ascii="Times New Roman" w:hAnsi="Times New Roman" w:cs="Times New Roman"/>
          <w:lang w:eastAsia="ko-KR"/>
        </w:rPr>
      </w:pPr>
      <w:r>
        <w:rPr>
          <w:rFonts w:ascii="Times New Roman" w:hAnsi="Times New Roman" w:cs="Times New Roman"/>
          <w:lang w:eastAsia="ko-KR"/>
        </w:rPr>
        <w:t>In Rel-16, l</w:t>
      </w:r>
      <w:r w:rsidRPr="00CA6644">
        <w:rPr>
          <w:rFonts w:ascii="Times New Roman" w:hAnsi="Times New Roman" w:cs="Times New Roman"/>
          <w:lang w:eastAsia="ko-KR"/>
        </w:rPr>
        <w:t xml:space="preserve">ocation </w:t>
      </w:r>
      <w:r>
        <w:rPr>
          <w:rFonts w:ascii="Times New Roman" w:hAnsi="Times New Roman" w:cs="Times New Roman"/>
          <w:lang w:eastAsia="ko-KR"/>
        </w:rPr>
        <w:t>i</w:t>
      </w:r>
      <w:r w:rsidRPr="00CA6644">
        <w:rPr>
          <w:rFonts w:ascii="Times New Roman" w:hAnsi="Times New Roman" w:cs="Times New Roman"/>
          <w:lang w:eastAsia="ko-KR"/>
        </w:rPr>
        <w:t xml:space="preserve">nformation transfer procedure </w:t>
      </w:r>
      <w:r w:rsidR="00A57184">
        <w:rPr>
          <w:rFonts w:ascii="Times New Roman" w:hAnsi="Times New Roman" w:cs="Times New Roman"/>
          <w:lang w:eastAsia="ko-KR"/>
        </w:rPr>
        <w:t xml:space="preserve">in LPP </w:t>
      </w:r>
      <w:r>
        <w:rPr>
          <w:rFonts w:ascii="Times New Roman" w:hAnsi="Times New Roman" w:cs="Times New Roman"/>
          <w:lang w:eastAsia="ko-KR"/>
        </w:rPr>
        <w:t xml:space="preserve">is used for </w:t>
      </w:r>
      <w:r w:rsidR="00A57184">
        <w:rPr>
          <w:rFonts w:ascii="Times New Roman" w:hAnsi="Times New Roman" w:cs="Times New Roman"/>
          <w:lang w:eastAsia="ko-KR"/>
        </w:rPr>
        <w:t xml:space="preserve">supporting </w:t>
      </w:r>
      <w:r>
        <w:rPr>
          <w:rFonts w:ascii="Times New Roman" w:hAnsi="Times New Roman" w:cs="Times New Roman"/>
          <w:lang w:eastAsia="ko-KR"/>
        </w:rPr>
        <w:t>requesting/receiving the location information of UE at LMF</w:t>
      </w:r>
      <w:r w:rsidR="00C50D64">
        <w:rPr>
          <w:rFonts w:ascii="Times New Roman" w:hAnsi="Times New Roman" w:cs="Times New Roman"/>
          <w:lang w:eastAsia="ko-KR"/>
        </w:rPr>
        <w:t xml:space="preserve"> </w:t>
      </w:r>
      <w:r w:rsidR="00FD6CB1">
        <w:rPr>
          <w:rFonts w:ascii="Times New Roman" w:hAnsi="Times New Roman" w:cs="Times New Roman"/>
          <w:lang w:eastAsia="ko-KR"/>
        </w:rPr>
        <w:t xml:space="preserve">[38.305]. </w:t>
      </w:r>
    </w:p>
    <w:p w14:paraId="546A3AC0" w14:textId="547F4E06" w:rsidR="003D5A0F" w:rsidRDefault="00E3021C" w:rsidP="00E40CE5">
      <w:pPr>
        <w:jc w:val="both"/>
        <w:rPr>
          <w:rFonts w:ascii="Times New Roman" w:hAnsi="Times New Roman" w:cs="Times New Roman"/>
          <w:lang w:eastAsia="ko-KR"/>
        </w:rPr>
      </w:pPr>
      <w:r>
        <w:rPr>
          <w:rFonts w:ascii="Times New Roman" w:hAnsi="Times New Roman" w:cs="Times New Roman"/>
          <w:lang w:eastAsia="ko-KR"/>
        </w:rPr>
        <w:t>In [9], it is indicated that f</w:t>
      </w:r>
      <w:r w:rsidR="00305364" w:rsidRPr="00305364">
        <w:rPr>
          <w:rFonts w:ascii="Times New Roman" w:hAnsi="Times New Roman" w:cs="Times New Roman"/>
          <w:lang w:eastAsia="ko-KR"/>
        </w:rPr>
        <w:t xml:space="preserve">or </w:t>
      </w:r>
      <w:r w:rsidR="008A19BB">
        <w:rPr>
          <w:rFonts w:ascii="Times New Roman" w:hAnsi="Times New Roman" w:cs="Times New Roman"/>
          <w:lang w:eastAsia="ko-KR"/>
        </w:rPr>
        <w:t>network-assisted</w:t>
      </w:r>
      <w:r w:rsidR="00305364" w:rsidRPr="00305364">
        <w:rPr>
          <w:rFonts w:ascii="Times New Roman" w:hAnsi="Times New Roman" w:cs="Times New Roman"/>
          <w:lang w:eastAsia="ko-KR"/>
        </w:rPr>
        <w:t xml:space="preserve"> integrity</w:t>
      </w:r>
      <w:r w:rsidR="008A19BB">
        <w:rPr>
          <w:rFonts w:ascii="Times New Roman" w:hAnsi="Times New Roman" w:cs="Times New Roman"/>
          <w:lang w:eastAsia="ko-KR"/>
        </w:rPr>
        <w:t xml:space="preserve"> (UE-based)</w:t>
      </w:r>
      <w:r w:rsidR="00305364" w:rsidRPr="00305364">
        <w:rPr>
          <w:rFonts w:ascii="Times New Roman" w:hAnsi="Times New Roman" w:cs="Times New Roman"/>
          <w:lang w:eastAsia="ko-KR"/>
        </w:rPr>
        <w:t>, the UE can compute the real-time PL based on the integrity related measurements</w:t>
      </w:r>
      <w:r w:rsidR="008A19BB">
        <w:rPr>
          <w:rFonts w:ascii="Times New Roman" w:hAnsi="Times New Roman" w:cs="Times New Roman"/>
          <w:lang w:eastAsia="ko-KR"/>
        </w:rPr>
        <w:t xml:space="preserve">. </w:t>
      </w:r>
      <w:r w:rsidR="00305364" w:rsidRPr="00305364">
        <w:rPr>
          <w:rFonts w:ascii="Times New Roman" w:hAnsi="Times New Roman" w:cs="Times New Roman"/>
          <w:lang w:eastAsia="ko-KR"/>
        </w:rPr>
        <w:t>For UE assisted</w:t>
      </w:r>
      <w:r w:rsidR="00FB29C2">
        <w:rPr>
          <w:rFonts w:ascii="Times New Roman" w:hAnsi="Times New Roman" w:cs="Times New Roman"/>
          <w:lang w:eastAsia="ko-KR"/>
        </w:rPr>
        <w:t>-</w:t>
      </w:r>
      <w:r w:rsidR="00305364" w:rsidRPr="00305364">
        <w:rPr>
          <w:rFonts w:ascii="Times New Roman" w:hAnsi="Times New Roman" w:cs="Times New Roman"/>
          <w:lang w:eastAsia="ko-KR"/>
        </w:rPr>
        <w:t xml:space="preserve">integrity, UE may need to provide the integrity related measurements and/or calculated PL to LMF </w:t>
      </w:r>
      <w:r w:rsidR="00FB29C2">
        <w:rPr>
          <w:rFonts w:ascii="Times New Roman" w:hAnsi="Times New Roman" w:cs="Times New Roman"/>
          <w:lang w:eastAsia="ko-KR"/>
        </w:rPr>
        <w:t xml:space="preserve">based on </w:t>
      </w:r>
      <w:r w:rsidR="00305364" w:rsidRPr="00305364">
        <w:rPr>
          <w:rFonts w:ascii="Times New Roman" w:hAnsi="Times New Roman" w:cs="Times New Roman"/>
          <w:lang w:eastAsia="ko-KR"/>
        </w:rPr>
        <w:t>the request from LMF</w:t>
      </w:r>
      <w:r w:rsidR="008A19BB">
        <w:rPr>
          <w:rFonts w:ascii="Times New Roman" w:hAnsi="Times New Roman" w:cs="Times New Roman"/>
          <w:lang w:eastAsia="ko-KR"/>
        </w:rPr>
        <w:t xml:space="preserve">. As per the procedure, </w:t>
      </w:r>
      <w:r w:rsidR="00305364" w:rsidRPr="00305364">
        <w:rPr>
          <w:rFonts w:ascii="Times New Roman" w:hAnsi="Times New Roman" w:cs="Times New Roman"/>
          <w:lang w:eastAsia="ko-KR"/>
        </w:rPr>
        <w:t xml:space="preserve">LMF </w:t>
      </w:r>
      <w:r w:rsidR="008A19BB">
        <w:rPr>
          <w:rFonts w:ascii="Times New Roman" w:hAnsi="Times New Roman" w:cs="Times New Roman"/>
          <w:lang w:eastAsia="ko-KR"/>
        </w:rPr>
        <w:t xml:space="preserve">may </w:t>
      </w:r>
      <w:r w:rsidR="00305364" w:rsidRPr="00305364">
        <w:rPr>
          <w:rFonts w:ascii="Times New Roman" w:hAnsi="Times New Roman" w:cs="Times New Roman"/>
          <w:lang w:eastAsia="ko-KR"/>
        </w:rPr>
        <w:t xml:space="preserve">request the integrity related measurements and calculated PL via LPP request location information </w:t>
      </w:r>
      <w:r>
        <w:rPr>
          <w:rFonts w:ascii="Times New Roman" w:hAnsi="Times New Roman" w:cs="Times New Roman"/>
          <w:lang w:eastAsia="ko-KR"/>
        </w:rPr>
        <w:t xml:space="preserve">(message) </w:t>
      </w:r>
      <w:r w:rsidR="00305364" w:rsidRPr="00305364">
        <w:rPr>
          <w:rFonts w:ascii="Times New Roman" w:hAnsi="Times New Roman" w:cs="Times New Roman"/>
          <w:lang w:eastAsia="ko-KR"/>
        </w:rPr>
        <w:t xml:space="preserve">and </w:t>
      </w:r>
      <w:r>
        <w:rPr>
          <w:rFonts w:ascii="Times New Roman" w:hAnsi="Times New Roman" w:cs="Times New Roman"/>
          <w:lang w:eastAsia="ko-KR"/>
        </w:rPr>
        <w:t xml:space="preserve">the </w:t>
      </w:r>
      <w:r w:rsidR="00305364" w:rsidRPr="00305364">
        <w:rPr>
          <w:rFonts w:ascii="Times New Roman" w:hAnsi="Times New Roman" w:cs="Times New Roman"/>
          <w:lang w:eastAsia="ko-KR"/>
        </w:rPr>
        <w:t xml:space="preserve">UE provides it by LPP provide location information </w:t>
      </w:r>
      <w:r>
        <w:rPr>
          <w:rFonts w:ascii="Times New Roman" w:hAnsi="Times New Roman" w:cs="Times New Roman"/>
          <w:lang w:eastAsia="ko-KR"/>
        </w:rPr>
        <w:t xml:space="preserve">(message) </w:t>
      </w:r>
      <w:r w:rsidR="00305364" w:rsidRPr="00305364">
        <w:rPr>
          <w:rFonts w:ascii="Times New Roman" w:hAnsi="Times New Roman" w:cs="Times New Roman"/>
          <w:lang w:eastAsia="ko-KR"/>
        </w:rPr>
        <w:t>[</w:t>
      </w:r>
      <w:r>
        <w:rPr>
          <w:rFonts w:ascii="Times New Roman" w:hAnsi="Times New Roman" w:cs="Times New Roman"/>
          <w:lang w:eastAsia="ko-KR"/>
        </w:rPr>
        <w:t>9</w:t>
      </w:r>
      <w:r w:rsidR="00305364" w:rsidRPr="00305364">
        <w:rPr>
          <w:rFonts w:ascii="Times New Roman" w:hAnsi="Times New Roman" w:cs="Times New Roman"/>
          <w:lang w:eastAsia="ko-KR"/>
        </w:rPr>
        <w:t>]</w:t>
      </w:r>
      <w:r w:rsidR="008A19BB">
        <w:rPr>
          <w:rFonts w:ascii="Times New Roman" w:hAnsi="Times New Roman" w:cs="Times New Roman"/>
          <w:lang w:eastAsia="ko-KR"/>
        </w:rPr>
        <w:t xml:space="preserve">. </w:t>
      </w:r>
      <w:r w:rsidR="003D5A0F" w:rsidRPr="003D5A0F">
        <w:rPr>
          <w:rFonts w:ascii="Times New Roman" w:hAnsi="Times New Roman" w:cs="Times New Roman"/>
          <w:lang w:eastAsia="ko-KR"/>
        </w:rPr>
        <w:t xml:space="preserve">The purpose of this procedure is to enable LMF to request integrity monitor measurements or calculated integrity PL from the UE, and LMF may indicate the type of location information needed </w:t>
      </w:r>
      <w:r w:rsidR="003D5A0F" w:rsidRPr="003D5A0F">
        <w:rPr>
          <w:rFonts w:ascii="Times New Roman" w:hAnsi="Times New Roman" w:cs="Times New Roman"/>
          <w:lang w:eastAsia="ko-KR"/>
        </w:rPr>
        <w:lastRenderedPageBreak/>
        <w:t>and associated QoS on integrity. QoS on integrity may be transferred to UE from LMF via LPP Request location information</w:t>
      </w:r>
      <w:r w:rsidR="003D5A0F">
        <w:rPr>
          <w:rFonts w:ascii="Times New Roman" w:hAnsi="Times New Roman" w:cs="Times New Roman"/>
          <w:lang w:eastAsia="ko-KR"/>
        </w:rPr>
        <w:t xml:space="preserve"> [2].</w:t>
      </w:r>
    </w:p>
    <w:p w14:paraId="20A0D77E" w14:textId="3B6A503E" w:rsidR="00382B32" w:rsidRDefault="00E3021C" w:rsidP="00A43FAB">
      <w:pPr>
        <w:rPr>
          <w:rFonts w:ascii="Times New Roman" w:hAnsi="Times New Roman" w:cs="Times New Roman"/>
          <w:lang w:eastAsia="ko-KR"/>
        </w:rPr>
      </w:pPr>
      <w:r>
        <w:rPr>
          <w:rFonts w:ascii="Times New Roman" w:hAnsi="Times New Roman" w:cs="Times New Roman"/>
          <w:lang w:eastAsia="ko-KR"/>
        </w:rPr>
        <w:t>The submitted proposals:</w:t>
      </w:r>
    </w:p>
    <w:p w14:paraId="01FDE330" w14:textId="29E6B978" w:rsidR="003D5A0F" w:rsidRDefault="003D5A0F" w:rsidP="00382B32">
      <w:pPr>
        <w:pStyle w:val="ListParagraph"/>
        <w:numPr>
          <w:ilvl w:val="0"/>
          <w:numId w:val="21"/>
        </w:numPr>
        <w:rPr>
          <w:rFonts w:ascii="Times New Roman" w:hAnsi="Times New Roman" w:cs="Times New Roman"/>
          <w:lang w:eastAsia="ko-KR"/>
        </w:rPr>
      </w:pPr>
      <w:r>
        <w:rPr>
          <w:rFonts w:ascii="Times New Roman" w:hAnsi="Times New Roman" w:cs="Times New Roman"/>
          <w:lang w:eastAsia="ko-KR"/>
        </w:rPr>
        <w:t>[CATT] Proposal 4:</w:t>
      </w:r>
    </w:p>
    <w:p w14:paraId="74F83B10" w14:textId="39BF7D52" w:rsidR="00382B32" w:rsidRDefault="00305364" w:rsidP="003D5A0F">
      <w:pPr>
        <w:pStyle w:val="ListParagraph"/>
        <w:numPr>
          <w:ilvl w:val="1"/>
          <w:numId w:val="21"/>
        </w:numPr>
        <w:rPr>
          <w:rFonts w:ascii="Times New Roman" w:hAnsi="Times New Roman" w:cs="Times New Roman"/>
          <w:lang w:eastAsia="ko-KR"/>
        </w:rPr>
      </w:pPr>
      <w:r w:rsidRPr="00305364">
        <w:rPr>
          <w:rFonts w:ascii="Times New Roman" w:hAnsi="Times New Roman" w:cs="Times New Roman"/>
          <w:lang w:eastAsia="ko-KR"/>
        </w:rPr>
        <w:t xml:space="preserve">Reuse </w:t>
      </w:r>
      <w:bookmarkStart w:id="5" w:name="_Hlk54630405"/>
      <w:r w:rsidRPr="00305364">
        <w:rPr>
          <w:rFonts w:ascii="Times New Roman" w:hAnsi="Times New Roman" w:cs="Times New Roman"/>
          <w:lang w:eastAsia="ko-KR"/>
        </w:rPr>
        <w:t xml:space="preserve">Location Information Transfer Procedure </w:t>
      </w:r>
      <w:bookmarkEnd w:id="5"/>
      <w:r w:rsidRPr="00305364">
        <w:rPr>
          <w:rFonts w:ascii="Times New Roman" w:hAnsi="Times New Roman" w:cs="Times New Roman"/>
          <w:lang w:eastAsia="ko-KR"/>
        </w:rPr>
        <w:t>in RAT-Independent. Capture the Text Proposal 2 below in TR</w:t>
      </w:r>
    </w:p>
    <w:p w14:paraId="198E6014" w14:textId="4A9FC5B4" w:rsidR="00C05BF5" w:rsidRDefault="00C05BF5" w:rsidP="00382B32">
      <w:pPr>
        <w:pStyle w:val="ListParagraph"/>
        <w:numPr>
          <w:ilvl w:val="0"/>
          <w:numId w:val="21"/>
        </w:numPr>
        <w:rPr>
          <w:rFonts w:ascii="Times New Roman" w:hAnsi="Times New Roman" w:cs="Times New Roman"/>
          <w:lang w:eastAsia="ko-KR"/>
        </w:rPr>
      </w:pPr>
      <w:r>
        <w:rPr>
          <w:rFonts w:ascii="Times New Roman" w:hAnsi="Times New Roman" w:cs="Times New Roman"/>
          <w:lang w:eastAsia="ko-KR"/>
        </w:rPr>
        <w:t>[</w:t>
      </w:r>
      <w:proofErr w:type="spellStart"/>
      <w:r>
        <w:rPr>
          <w:rFonts w:ascii="Times New Roman" w:hAnsi="Times New Roman" w:cs="Times New Roman"/>
          <w:lang w:eastAsia="ko-KR"/>
        </w:rPr>
        <w:t>Xiomi</w:t>
      </w:r>
      <w:proofErr w:type="spellEnd"/>
      <w:r>
        <w:rPr>
          <w:rFonts w:ascii="Times New Roman" w:hAnsi="Times New Roman" w:cs="Times New Roman"/>
          <w:lang w:eastAsia="ko-KR"/>
        </w:rPr>
        <w:t>] Proposal 3:</w:t>
      </w:r>
    </w:p>
    <w:p w14:paraId="4BB2B7C7" w14:textId="34218276" w:rsidR="00305364" w:rsidRDefault="00305364" w:rsidP="00C05BF5">
      <w:pPr>
        <w:pStyle w:val="ListParagraph"/>
        <w:numPr>
          <w:ilvl w:val="1"/>
          <w:numId w:val="21"/>
        </w:numPr>
        <w:rPr>
          <w:rFonts w:ascii="Times New Roman" w:hAnsi="Times New Roman" w:cs="Times New Roman"/>
          <w:lang w:eastAsia="ko-KR"/>
        </w:rPr>
      </w:pPr>
      <w:r w:rsidRPr="00305364">
        <w:rPr>
          <w:rFonts w:ascii="Times New Roman" w:hAnsi="Times New Roman" w:cs="Times New Roman"/>
          <w:lang w:eastAsia="ko-KR"/>
        </w:rPr>
        <w:t>The Rel-16 location information transfer procedure can be reused for integrity related measurements and calculated PL transfer</w:t>
      </w:r>
    </w:p>
    <w:p w14:paraId="430F7485" w14:textId="60063F46" w:rsidR="003D5A0F" w:rsidRDefault="003D5A0F" w:rsidP="00382B32">
      <w:pPr>
        <w:pStyle w:val="ListParagraph"/>
        <w:numPr>
          <w:ilvl w:val="0"/>
          <w:numId w:val="21"/>
        </w:numPr>
        <w:rPr>
          <w:rFonts w:ascii="Times New Roman" w:hAnsi="Times New Roman" w:cs="Times New Roman"/>
          <w:lang w:eastAsia="ko-KR"/>
        </w:rPr>
      </w:pPr>
      <w:r>
        <w:rPr>
          <w:rFonts w:ascii="Times New Roman" w:hAnsi="Times New Roman" w:cs="Times New Roman"/>
          <w:lang w:eastAsia="ko-KR"/>
        </w:rPr>
        <w:t xml:space="preserve">[InterDigital] </w:t>
      </w:r>
      <w:r w:rsidR="00305364">
        <w:rPr>
          <w:rFonts w:ascii="Times New Roman" w:hAnsi="Times New Roman" w:cs="Times New Roman"/>
          <w:lang w:eastAsia="ko-KR"/>
        </w:rPr>
        <w:t>P</w:t>
      </w:r>
      <w:r>
        <w:rPr>
          <w:rFonts w:ascii="Times New Roman" w:hAnsi="Times New Roman" w:cs="Times New Roman"/>
          <w:lang w:eastAsia="ko-KR"/>
        </w:rPr>
        <w:t>roposal 5:</w:t>
      </w:r>
    </w:p>
    <w:p w14:paraId="66B5B1C9" w14:textId="2127470A" w:rsidR="00305364" w:rsidRDefault="00305364" w:rsidP="003D5A0F">
      <w:pPr>
        <w:pStyle w:val="ListParagraph"/>
        <w:numPr>
          <w:ilvl w:val="1"/>
          <w:numId w:val="21"/>
        </w:numPr>
        <w:rPr>
          <w:rFonts w:ascii="Times New Roman" w:hAnsi="Times New Roman" w:cs="Times New Roman"/>
          <w:lang w:eastAsia="ko-KR"/>
        </w:rPr>
      </w:pPr>
      <w:r w:rsidRPr="00305364">
        <w:rPr>
          <w:rFonts w:ascii="Times New Roman" w:hAnsi="Times New Roman" w:cs="Times New Roman"/>
          <w:lang w:eastAsia="ko-KR"/>
        </w:rPr>
        <w:t>RAN2 should study mechanisms that can be supported at UE and RAN for recovering from positioning failure conditions/errors</w:t>
      </w:r>
    </w:p>
    <w:p w14:paraId="4B85FA31" w14:textId="1D3645BC" w:rsidR="003D5A0F" w:rsidRDefault="003D5A0F" w:rsidP="00D578EC">
      <w:pPr>
        <w:pStyle w:val="ListParagraph"/>
        <w:numPr>
          <w:ilvl w:val="0"/>
          <w:numId w:val="21"/>
        </w:numPr>
        <w:rPr>
          <w:rFonts w:ascii="Times New Roman" w:hAnsi="Times New Roman" w:cs="Times New Roman"/>
          <w:lang w:eastAsia="ko-KR"/>
        </w:rPr>
      </w:pPr>
      <w:r>
        <w:rPr>
          <w:rFonts w:ascii="Times New Roman" w:hAnsi="Times New Roman" w:cs="Times New Roman"/>
          <w:lang w:eastAsia="ko-KR"/>
        </w:rPr>
        <w:t>[CATT] Proposal 5:</w:t>
      </w:r>
    </w:p>
    <w:p w14:paraId="5C7FA615" w14:textId="4B6EA0E3" w:rsidR="00D578EC" w:rsidRDefault="00D578EC" w:rsidP="003D5A0F">
      <w:pPr>
        <w:pStyle w:val="ListParagraph"/>
        <w:numPr>
          <w:ilvl w:val="1"/>
          <w:numId w:val="21"/>
        </w:numPr>
        <w:rPr>
          <w:rFonts w:ascii="Times New Roman" w:hAnsi="Times New Roman" w:cs="Times New Roman"/>
          <w:lang w:eastAsia="ko-KR"/>
        </w:rPr>
      </w:pPr>
      <w:r w:rsidRPr="00305364">
        <w:rPr>
          <w:rFonts w:ascii="Times New Roman" w:hAnsi="Times New Roman" w:cs="Times New Roman"/>
          <w:lang w:eastAsia="ko-KR"/>
        </w:rPr>
        <w:t>UE can send the integrity monitor results to LMF in UE-assisted mode via LPP Provide Location Information in RAT-Independent</w:t>
      </w:r>
    </w:p>
    <w:p w14:paraId="33E3156D" w14:textId="1BA44BF1" w:rsidR="00836DFB" w:rsidRDefault="00836DFB" w:rsidP="00D578EC">
      <w:pPr>
        <w:pStyle w:val="ListParagraph"/>
        <w:numPr>
          <w:ilvl w:val="0"/>
          <w:numId w:val="21"/>
        </w:numPr>
        <w:rPr>
          <w:rFonts w:ascii="Times New Roman" w:hAnsi="Times New Roman" w:cs="Times New Roman"/>
          <w:lang w:eastAsia="ko-KR"/>
        </w:rPr>
      </w:pPr>
      <w:r w:rsidRPr="00305364">
        <w:rPr>
          <w:rFonts w:ascii="Times New Roman" w:hAnsi="Times New Roman" w:cs="Times New Roman"/>
          <w:lang w:eastAsia="ko-KR"/>
        </w:rPr>
        <w:t>[</w:t>
      </w:r>
      <w:proofErr w:type="spellStart"/>
      <w:r w:rsidRPr="00305364">
        <w:rPr>
          <w:rFonts w:ascii="Times New Roman" w:hAnsi="Times New Roman" w:cs="Times New Roman"/>
          <w:lang w:eastAsia="ko-KR"/>
        </w:rPr>
        <w:t>Spreadtrum</w:t>
      </w:r>
      <w:proofErr w:type="spellEnd"/>
      <w:r w:rsidRPr="00305364">
        <w:rPr>
          <w:rFonts w:ascii="Times New Roman" w:hAnsi="Times New Roman" w:cs="Times New Roman"/>
          <w:lang w:eastAsia="ko-KR"/>
        </w:rPr>
        <w:t>]</w:t>
      </w:r>
      <w:r>
        <w:rPr>
          <w:rFonts w:ascii="Times New Roman" w:hAnsi="Times New Roman" w:cs="Times New Roman"/>
          <w:lang w:eastAsia="ko-KR"/>
        </w:rPr>
        <w:t xml:space="preserve"> Proposal 4</w:t>
      </w:r>
    </w:p>
    <w:p w14:paraId="28136812" w14:textId="27EFC19B" w:rsidR="00D578EC" w:rsidRDefault="00D578EC" w:rsidP="00836DFB">
      <w:pPr>
        <w:pStyle w:val="ListParagraph"/>
        <w:numPr>
          <w:ilvl w:val="1"/>
          <w:numId w:val="21"/>
        </w:numPr>
        <w:rPr>
          <w:rFonts w:ascii="Times New Roman" w:hAnsi="Times New Roman" w:cs="Times New Roman"/>
          <w:lang w:eastAsia="ko-KR"/>
        </w:rPr>
      </w:pPr>
      <w:r w:rsidRPr="00305364">
        <w:rPr>
          <w:rFonts w:ascii="Times New Roman" w:hAnsi="Times New Roman" w:cs="Times New Roman"/>
          <w:lang w:eastAsia="ko-KR"/>
        </w:rPr>
        <w:t>UE can send the integrity monitoring results to LMF in UE-assisted positioning</w:t>
      </w:r>
      <w:r>
        <w:rPr>
          <w:rFonts w:ascii="Times New Roman" w:hAnsi="Times New Roman" w:cs="Times New Roman"/>
          <w:lang w:eastAsia="ko-KR"/>
        </w:rPr>
        <w:t xml:space="preserve"> </w:t>
      </w:r>
    </w:p>
    <w:p w14:paraId="41B1FBCF" w14:textId="79B4309D" w:rsidR="00836DFB" w:rsidRDefault="00836DFB" w:rsidP="00D578EC">
      <w:pPr>
        <w:pStyle w:val="ListParagraph"/>
        <w:numPr>
          <w:ilvl w:val="0"/>
          <w:numId w:val="21"/>
        </w:numPr>
        <w:rPr>
          <w:rFonts w:ascii="Times New Roman" w:hAnsi="Times New Roman" w:cs="Times New Roman"/>
          <w:lang w:eastAsia="ko-KR"/>
        </w:rPr>
      </w:pPr>
      <w:r w:rsidRPr="00305364">
        <w:rPr>
          <w:rFonts w:ascii="Times New Roman" w:hAnsi="Times New Roman" w:cs="Times New Roman"/>
          <w:lang w:eastAsia="ko-KR"/>
        </w:rPr>
        <w:t>[</w:t>
      </w:r>
      <w:proofErr w:type="spellStart"/>
      <w:r w:rsidRPr="00305364">
        <w:rPr>
          <w:rFonts w:ascii="Times New Roman" w:hAnsi="Times New Roman" w:cs="Times New Roman"/>
          <w:lang w:eastAsia="ko-KR"/>
        </w:rPr>
        <w:t>Spreadtrum</w:t>
      </w:r>
      <w:proofErr w:type="spellEnd"/>
      <w:r w:rsidRPr="00305364">
        <w:rPr>
          <w:rFonts w:ascii="Times New Roman" w:hAnsi="Times New Roman" w:cs="Times New Roman"/>
          <w:lang w:eastAsia="ko-KR"/>
        </w:rPr>
        <w:t>]</w:t>
      </w:r>
      <w:r>
        <w:rPr>
          <w:rFonts w:ascii="Times New Roman" w:hAnsi="Times New Roman" w:cs="Times New Roman"/>
          <w:lang w:eastAsia="ko-KR"/>
        </w:rPr>
        <w:t xml:space="preserve"> Proposal 5</w:t>
      </w:r>
    </w:p>
    <w:p w14:paraId="15B1AE7D" w14:textId="6D751676" w:rsidR="00D578EC" w:rsidRDefault="00D578EC" w:rsidP="00836DFB">
      <w:pPr>
        <w:pStyle w:val="ListParagraph"/>
        <w:numPr>
          <w:ilvl w:val="1"/>
          <w:numId w:val="21"/>
        </w:numPr>
        <w:rPr>
          <w:rFonts w:ascii="Times New Roman" w:hAnsi="Times New Roman" w:cs="Times New Roman"/>
          <w:lang w:eastAsia="ko-KR"/>
        </w:rPr>
      </w:pPr>
      <w:r w:rsidRPr="00305364">
        <w:rPr>
          <w:rFonts w:ascii="Times New Roman" w:hAnsi="Times New Roman" w:cs="Times New Roman"/>
          <w:lang w:eastAsia="ko-KR"/>
        </w:rPr>
        <w:t>UE can send the calculated integrity results to LMF in UE-based positioning upon the request from LMF</w:t>
      </w:r>
    </w:p>
    <w:p w14:paraId="4F3E9E94" w14:textId="77777777" w:rsidR="003A4E35" w:rsidRDefault="003A4E35" w:rsidP="003A4E35">
      <w:pPr>
        <w:pStyle w:val="ListParagraph"/>
        <w:numPr>
          <w:ilvl w:val="0"/>
          <w:numId w:val="21"/>
        </w:numPr>
        <w:rPr>
          <w:rFonts w:ascii="Times New Roman" w:hAnsi="Times New Roman" w:cs="Times New Roman"/>
          <w:lang w:eastAsia="ko-KR"/>
        </w:rPr>
      </w:pPr>
      <w:r w:rsidRPr="00305364">
        <w:rPr>
          <w:rFonts w:ascii="Times New Roman" w:hAnsi="Times New Roman" w:cs="Times New Roman"/>
          <w:lang w:eastAsia="ko-KR"/>
        </w:rPr>
        <w:t>[Nokia]</w:t>
      </w:r>
      <w:r>
        <w:rPr>
          <w:rFonts w:ascii="Times New Roman" w:hAnsi="Times New Roman" w:cs="Times New Roman"/>
          <w:lang w:eastAsia="ko-KR"/>
        </w:rPr>
        <w:t xml:space="preserve"> Proposal 2:</w:t>
      </w:r>
    </w:p>
    <w:p w14:paraId="305676F9" w14:textId="77777777" w:rsidR="003A4E35" w:rsidRPr="00305364" w:rsidRDefault="003A4E35" w:rsidP="003A4E35">
      <w:pPr>
        <w:pStyle w:val="ListParagraph"/>
        <w:numPr>
          <w:ilvl w:val="1"/>
          <w:numId w:val="21"/>
        </w:numPr>
        <w:rPr>
          <w:rFonts w:ascii="Times New Roman" w:hAnsi="Times New Roman" w:cs="Times New Roman"/>
          <w:lang w:eastAsia="ko-KR"/>
        </w:rPr>
      </w:pPr>
      <w:r w:rsidRPr="00305364">
        <w:rPr>
          <w:rFonts w:ascii="Times New Roman" w:hAnsi="Times New Roman" w:cs="Times New Roman"/>
          <w:lang w:eastAsia="ko-KR"/>
        </w:rPr>
        <w:t xml:space="preserve">When the LCS client resides in the network, integrity can be supported by 3GPP by further introducing new information fields in LPP interface (from UE to LMF) such as: </w:t>
      </w:r>
    </w:p>
    <w:p w14:paraId="001EF4D2" w14:textId="77777777" w:rsidR="003A4E35" w:rsidRPr="00305364" w:rsidRDefault="003A4E35" w:rsidP="003A4E35">
      <w:pPr>
        <w:pStyle w:val="ListParagraph"/>
        <w:numPr>
          <w:ilvl w:val="1"/>
          <w:numId w:val="21"/>
        </w:numPr>
        <w:rPr>
          <w:rFonts w:ascii="Times New Roman" w:hAnsi="Times New Roman" w:cs="Times New Roman"/>
          <w:lang w:eastAsia="ko-KR"/>
        </w:rPr>
      </w:pPr>
      <w:r w:rsidRPr="00305364">
        <w:rPr>
          <w:rFonts w:ascii="Times New Roman" w:hAnsi="Times New Roman" w:cs="Times New Roman"/>
          <w:lang w:eastAsia="ko-KR"/>
        </w:rPr>
        <w:t>Option 1 – PL reporting</w:t>
      </w:r>
    </w:p>
    <w:p w14:paraId="3EA2BEE8" w14:textId="77777777" w:rsidR="003A4E35" w:rsidRDefault="003A4E35" w:rsidP="003A4E35">
      <w:pPr>
        <w:pStyle w:val="ListParagraph"/>
        <w:numPr>
          <w:ilvl w:val="1"/>
          <w:numId w:val="21"/>
        </w:numPr>
        <w:rPr>
          <w:rFonts w:ascii="Times New Roman" w:hAnsi="Times New Roman" w:cs="Times New Roman"/>
          <w:lang w:eastAsia="ko-KR"/>
        </w:rPr>
      </w:pPr>
      <w:r w:rsidRPr="00305364">
        <w:rPr>
          <w:rFonts w:ascii="Times New Roman" w:hAnsi="Times New Roman" w:cs="Times New Roman"/>
          <w:lang w:eastAsia="ko-KR"/>
        </w:rPr>
        <w:t>Option 2 – Integrity Event Flagging</w:t>
      </w:r>
    </w:p>
    <w:p w14:paraId="0482A0FB" w14:textId="77777777" w:rsidR="003A4E35" w:rsidRDefault="003A4E35" w:rsidP="003A4E35">
      <w:pPr>
        <w:pStyle w:val="ListParagraph"/>
        <w:numPr>
          <w:ilvl w:val="0"/>
          <w:numId w:val="21"/>
        </w:numPr>
        <w:rPr>
          <w:rFonts w:ascii="Times New Roman" w:hAnsi="Times New Roman" w:cs="Times New Roman"/>
          <w:lang w:eastAsia="ko-KR"/>
        </w:rPr>
      </w:pPr>
      <w:r w:rsidRPr="00305364">
        <w:rPr>
          <w:rFonts w:ascii="Times New Roman" w:hAnsi="Times New Roman" w:cs="Times New Roman"/>
          <w:lang w:eastAsia="ko-KR"/>
        </w:rPr>
        <w:t>[vivo]</w:t>
      </w:r>
      <w:r>
        <w:rPr>
          <w:rFonts w:ascii="Times New Roman" w:hAnsi="Times New Roman" w:cs="Times New Roman"/>
          <w:lang w:eastAsia="ko-KR"/>
        </w:rPr>
        <w:t xml:space="preserve"> Proposal 6:</w:t>
      </w:r>
    </w:p>
    <w:p w14:paraId="22665EC1" w14:textId="77777777" w:rsidR="003A4E35" w:rsidRPr="008A19BB" w:rsidRDefault="003A4E35" w:rsidP="003A4E35">
      <w:pPr>
        <w:pStyle w:val="ListParagraph"/>
        <w:numPr>
          <w:ilvl w:val="1"/>
          <w:numId w:val="21"/>
        </w:numPr>
        <w:rPr>
          <w:rFonts w:ascii="Times New Roman" w:hAnsi="Times New Roman" w:cs="Times New Roman"/>
          <w:lang w:eastAsia="ko-KR"/>
        </w:rPr>
      </w:pPr>
      <w:r w:rsidRPr="00305364">
        <w:rPr>
          <w:rFonts w:ascii="Times New Roman" w:hAnsi="Times New Roman" w:cs="Times New Roman"/>
          <w:lang w:eastAsia="ko-KR"/>
        </w:rPr>
        <w:t>New IEs for integrity check result should be introduced into</w:t>
      </w:r>
      <w:r>
        <w:rPr>
          <w:rFonts w:ascii="Times New Roman" w:hAnsi="Times New Roman" w:cs="Times New Roman"/>
          <w:lang w:eastAsia="ko-KR"/>
        </w:rPr>
        <w:t xml:space="preserve"> </w:t>
      </w:r>
      <w:proofErr w:type="spellStart"/>
      <w:r w:rsidRPr="00305364">
        <w:rPr>
          <w:rFonts w:ascii="Times New Roman" w:hAnsi="Times New Roman" w:cs="Times New Roman"/>
          <w:lang w:eastAsia="ko-KR"/>
        </w:rPr>
        <w:t>ProvideLocationInformation</w:t>
      </w:r>
      <w:proofErr w:type="spellEnd"/>
      <w:r w:rsidRPr="00305364">
        <w:rPr>
          <w:rFonts w:ascii="Times New Roman" w:hAnsi="Times New Roman" w:cs="Times New Roman"/>
          <w:lang w:eastAsia="ko-KR"/>
        </w:rPr>
        <w:t xml:space="preserve"> for MT-LR.</w:t>
      </w:r>
      <w:r w:rsidRPr="008A19BB">
        <w:rPr>
          <w:rFonts w:ascii="Times New Roman" w:hAnsi="Times New Roman" w:cs="Times New Roman"/>
          <w:lang w:eastAsia="ko-KR"/>
        </w:rPr>
        <w:tab/>
      </w:r>
    </w:p>
    <w:p w14:paraId="4C4DD3FA" w14:textId="77777777" w:rsidR="003A4E35" w:rsidRDefault="003A4E35" w:rsidP="003A4E35">
      <w:pPr>
        <w:pStyle w:val="ListParagraph"/>
        <w:numPr>
          <w:ilvl w:val="0"/>
          <w:numId w:val="21"/>
        </w:numPr>
        <w:spacing w:after="0"/>
        <w:rPr>
          <w:rFonts w:ascii="Times New Roman" w:hAnsi="Times New Roman" w:cs="Times New Roman"/>
          <w:lang w:eastAsia="ko-KR"/>
        </w:rPr>
      </w:pPr>
      <w:r>
        <w:rPr>
          <w:rFonts w:ascii="Times New Roman" w:hAnsi="Times New Roman" w:cs="Times New Roman"/>
          <w:lang w:eastAsia="ko-KR"/>
        </w:rPr>
        <w:t>[CATT] Proposal 6:</w:t>
      </w:r>
    </w:p>
    <w:p w14:paraId="60C9EAB2" w14:textId="77777777" w:rsidR="003A4E35" w:rsidRPr="00305364" w:rsidRDefault="003A4E35" w:rsidP="003A4E35">
      <w:pPr>
        <w:pStyle w:val="ListParagraph"/>
        <w:numPr>
          <w:ilvl w:val="1"/>
          <w:numId w:val="21"/>
        </w:numPr>
        <w:spacing w:after="0"/>
        <w:rPr>
          <w:rFonts w:ascii="Times New Roman" w:hAnsi="Times New Roman" w:cs="Times New Roman"/>
          <w:lang w:eastAsia="ko-KR"/>
        </w:rPr>
      </w:pPr>
      <w:r w:rsidRPr="00305364">
        <w:rPr>
          <w:rFonts w:ascii="Times New Roman" w:hAnsi="Times New Roman" w:cs="Times New Roman"/>
          <w:lang w:eastAsia="ko-KR"/>
        </w:rPr>
        <w:t>UE can send below info to LMF via LPP Provide Location Information in UE-based mode in RAT-Independent.</w:t>
      </w:r>
    </w:p>
    <w:p w14:paraId="3D3D9671" w14:textId="77777777" w:rsidR="003A4E35" w:rsidRPr="00305364" w:rsidRDefault="003A4E35" w:rsidP="003A4E35">
      <w:pPr>
        <w:spacing w:after="0"/>
        <w:ind w:left="1440"/>
        <w:rPr>
          <w:rFonts w:ascii="Times New Roman" w:hAnsi="Times New Roman" w:cs="Times New Roman"/>
          <w:lang w:eastAsia="ko-KR"/>
        </w:rPr>
      </w:pPr>
      <w:r w:rsidRPr="00305364">
        <w:rPr>
          <w:rFonts w:ascii="Times New Roman" w:hAnsi="Times New Roman" w:cs="Times New Roman"/>
          <w:lang w:eastAsia="ko-KR"/>
        </w:rPr>
        <w:t>1.</w:t>
      </w:r>
      <w:r w:rsidRPr="00305364">
        <w:rPr>
          <w:rFonts w:ascii="Times New Roman" w:hAnsi="Times New Roman" w:cs="Times New Roman"/>
          <w:lang w:eastAsia="ko-KR"/>
        </w:rPr>
        <w:tab/>
        <w:t xml:space="preserve">UE may send the calculated protection level to LMF if required by LMF. </w:t>
      </w:r>
    </w:p>
    <w:p w14:paraId="7EC1367A" w14:textId="77777777" w:rsidR="003A4E35" w:rsidRPr="00305364" w:rsidRDefault="003A4E35" w:rsidP="003A4E35">
      <w:pPr>
        <w:spacing w:after="0"/>
        <w:ind w:left="1440"/>
        <w:rPr>
          <w:rFonts w:ascii="Times New Roman" w:hAnsi="Times New Roman" w:cs="Times New Roman"/>
          <w:lang w:eastAsia="ko-KR"/>
        </w:rPr>
      </w:pPr>
      <w:r w:rsidRPr="00305364">
        <w:rPr>
          <w:rFonts w:ascii="Times New Roman" w:hAnsi="Times New Roman" w:cs="Times New Roman"/>
          <w:lang w:eastAsia="ko-KR"/>
        </w:rPr>
        <w:t>2.</w:t>
      </w:r>
      <w:r w:rsidRPr="00305364">
        <w:rPr>
          <w:rFonts w:ascii="Times New Roman" w:hAnsi="Times New Roman" w:cs="Times New Roman"/>
          <w:lang w:eastAsia="ko-KR"/>
        </w:rPr>
        <w:tab/>
        <w:t xml:space="preserve">UE may report </w:t>
      </w:r>
      <w:proofErr w:type="spellStart"/>
      <w:r w:rsidRPr="00305364">
        <w:rPr>
          <w:rFonts w:ascii="Times New Roman" w:hAnsi="Times New Roman" w:cs="Times New Roman"/>
          <w:lang w:eastAsia="ko-KR"/>
        </w:rPr>
        <w:t>LocationFailureCause</w:t>
      </w:r>
      <w:proofErr w:type="spellEnd"/>
      <w:r w:rsidRPr="00305364">
        <w:rPr>
          <w:rFonts w:ascii="Times New Roman" w:hAnsi="Times New Roman" w:cs="Times New Roman"/>
          <w:lang w:eastAsia="ko-KR"/>
        </w:rPr>
        <w:t xml:space="preserve"> indicating that the system is not trusted/ not available. </w:t>
      </w:r>
    </w:p>
    <w:p w14:paraId="5553E6D2" w14:textId="77777777" w:rsidR="003A4E35" w:rsidRDefault="003A4E35" w:rsidP="003A4E35">
      <w:pPr>
        <w:spacing w:after="0"/>
        <w:ind w:left="1440"/>
        <w:rPr>
          <w:rFonts w:ascii="Times New Roman" w:hAnsi="Times New Roman" w:cs="Times New Roman"/>
          <w:lang w:eastAsia="ko-KR"/>
        </w:rPr>
      </w:pPr>
      <w:r w:rsidRPr="00305364">
        <w:rPr>
          <w:rFonts w:ascii="Times New Roman" w:hAnsi="Times New Roman" w:cs="Times New Roman"/>
          <w:lang w:eastAsia="ko-KR"/>
        </w:rPr>
        <w:t>3.</w:t>
      </w:r>
      <w:r w:rsidRPr="00305364">
        <w:rPr>
          <w:rFonts w:ascii="Times New Roman" w:hAnsi="Times New Roman" w:cs="Times New Roman"/>
          <w:lang w:eastAsia="ko-KR"/>
        </w:rPr>
        <w:tab/>
        <w:t>UE may report “not monitored” if it detects a “faulty” condition.</w:t>
      </w:r>
    </w:p>
    <w:p w14:paraId="4299DC20" w14:textId="77777777" w:rsidR="00D92B20" w:rsidRDefault="00D92B20" w:rsidP="00E3021C">
      <w:pPr>
        <w:jc w:val="both"/>
        <w:rPr>
          <w:rFonts w:ascii="Times New Roman" w:hAnsi="Times New Roman" w:cs="Times New Roman"/>
        </w:rPr>
      </w:pPr>
    </w:p>
    <w:p w14:paraId="00A78C7A" w14:textId="019EA041" w:rsidR="00E3021C" w:rsidRDefault="00E3021C" w:rsidP="00E3021C">
      <w:pPr>
        <w:jc w:val="both"/>
        <w:rPr>
          <w:rFonts w:ascii="Times New Roman" w:hAnsi="Times New Roman" w:cs="Times New Roman"/>
        </w:rPr>
      </w:pPr>
      <w:r>
        <w:rPr>
          <w:rFonts w:ascii="Times New Roman" w:hAnsi="Times New Roman" w:cs="Times New Roman"/>
        </w:rPr>
        <w:t xml:space="preserve">From the analysis of the contributions, there appears to be consensus among the </w:t>
      </w:r>
      <w:r w:rsidR="00C66463">
        <w:rPr>
          <w:rFonts w:ascii="Times New Roman" w:hAnsi="Times New Roman" w:cs="Times New Roman"/>
        </w:rPr>
        <w:t>6</w:t>
      </w:r>
      <w:r>
        <w:rPr>
          <w:rFonts w:ascii="Times New Roman" w:hAnsi="Times New Roman" w:cs="Times New Roman"/>
        </w:rPr>
        <w:t xml:space="preserve"> contributions </w:t>
      </w:r>
      <w:r w:rsidR="00C66463">
        <w:rPr>
          <w:rFonts w:ascii="Times New Roman" w:hAnsi="Times New Roman" w:cs="Times New Roman"/>
        </w:rPr>
        <w:t xml:space="preserve">[2][3][5][6][9][10] </w:t>
      </w:r>
      <w:r>
        <w:rPr>
          <w:rFonts w:ascii="Times New Roman" w:hAnsi="Times New Roman" w:cs="Times New Roman"/>
        </w:rPr>
        <w:t xml:space="preserve">that have proposals for </w:t>
      </w:r>
      <w:r w:rsidR="003A4E35">
        <w:rPr>
          <w:rFonts w:ascii="Times New Roman" w:hAnsi="Times New Roman" w:cs="Times New Roman"/>
        </w:rPr>
        <w:t>using l</w:t>
      </w:r>
      <w:r w:rsidR="003A4E35" w:rsidRPr="003A4E35">
        <w:rPr>
          <w:rFonts w:ascii="Times New Roman" w:hAnsi="Times New Roman" w:cs="Times New Roman"/>
        </w:rPr>
        <w:t xml:space="preserve">ocation </w:t>
      </w:r>
      <w:r w:rsidR="003A4E35">
        <w:rPr>
          <w:rFonts w:ascii="Times New Roman" w:hAnsi="Times New Roman" w:cs="Times New Roman"/>
        </w:rPr>
        <w:t>i</w:t>
      </w:r>
      <w:r w:rsidR="003A4E35" w:rsidRPr="003A4E35">
        <w:rPr>
          <w:rFonts w:ascii="Times New Roman" w:hAnsi="Times New Roman" w:cs="Times New Roman"/>
        </w:rPr>
        <w:t xml:space="preserve">nformation transfer </w:t>
      </w:r>
      <w:r w:rsidR="003A4E35">
        <w:rPr>
          <w:rFonts w:ascii="Times New Roman" w:hAnsi="Times New Roman" w:cs="Times New Roman"/>
        </w:rPr>
        <w:t xml:space="preserve">procedure for the UE to provide the integrity results/measurements to LMF. </w:t>
      </w:r>
      <w:r w:rsidR="00CA6767">
        <w:rPr>
          <w:rFonts w:ascii="Times New Roman" w:hAnsi="Times New Roman" w:cs="Times New Roman"/>
        </w:rPr>
        <w:t>Of the 8 contributions, 2</w:t>
      </w:r>
      <w:r w:rsidR="00C66463">
        <w:rPr>
          <w:rFonts w:ascii="Times New Roman" w:hAnsi="Times New Roman" w:cs="Times New Roman"/>
        </w:rPr>
        <w:t xml:space="preserve"> contributions [2][6]</w:t>
      </w:r>
      <w:r w:rsidR="00CA6767">
        <w:rPr>
          <w:rFonts w:ascii="Times New Roman" w:hAnsi="Times New Roman" w:cs="Times New Roman"/>
        </w:rPr>
        <w:t xml:space="preserve"> </w:t>
      </w:r>
      <w:r w:rsidR="003A4E35">
        <w:rPr>
          <w:rFonts w:ascii="Times New Roman" w:hAnsi="Times New Roman" w:cs="Times New Roman"/>
        </w:rPr>
        <w:t xml:space="preserve">have proposed </w:t>
      </w:r>
      <w:r w:rsidR="00CA6767">
        <w:rPr>
          <w:rFonts w:ascii="Times New Roman" w:hAnsi="Times New Roman" w:cs="Times New Roman"/>
        </w:rPr>
        <w:t xml:space="preserve">for the UE to provide integrity results to LMF for UE-based integrity based on request from LMF. </w:t>
      </w:r>
      <w:r w:rsidR="00CA6767" w:rsidRPr="00CA6767">
        <w:rPr>
          <w:rFonts w:ascii="Times New Roman" w:hAnsi="Times New Roman" w:cs="Times New Roman"/>
        </w:rPr>
        <w:t>Two co</w:t>
      </w:r>
      <w:r w:rsidR="00CA6767">
        <w:rPr>
          <w:rFonts w:ascii="Times New Roman" w:hAnsi="Times New Roman" w:cs="Times New Roman"/>
        </w:rPr>
        <w:t>ntributions</w:t>
      </w:r>
      <w:r w:rsidR="00CA6767" w:rsidRPr="00CA6767">
        <w:rPr>
          <w:rFonts w:ascii="Times New Roman" w:hAnsi="Times New Roman" w:cs="Times New Roman"/>
        </w:rPr>
        <w:t xml:space="preserve"> have proposed to reuse the Location Information Transfer Procedure in LPP for integrity</w:t>
      </w:r>
      <w:r w:rsidR="00CA6767">
        <w:rPr>
          <w:rFonts w:ascii="Times New Roman" w:hAnsi="Times New Roman" w:cs="Times New Roman"/>
        </w:rPr>
        <w:t>. Additionally</w:t>
      </w:r>
      <w:r>
        <w:rPr>
          <w:rFonts w:ascii="Times New Roman" w:hAnsi="Times New Roman" w:cs="Times New Roman"/>
        </w:rPr>
        <w:t xml:space="preserve">, </w:t>
      </w:r>
      <w:r w:rsidR="00CA6767">
        <w:rPr>
          <w:rFonts w:ascii="Times New Roman" w:hAnsi="Times New Roman" w:cs="Times New Roman"/>
        </w:rPr>
        <w:t>2</w:t>
      </w:r>
      <w:r>
        <w:rPr>
          <w:rFonts w:ascii="Times New Roman" w:hAnsi="Times New Roman" w:cs="Times New Roman"/>
        </w:rPr>
        <w:t xml:space="preserve"> contribution</w:t>
      </w:r>
      <w:r w:rsidR="00CA6767">
        <w:rPr>
          <w:rFonts w:ascii="Times New Roman" w:hAnsi="Times New Roman" w:cs="Times New Roman"/>
        </w:rPr>
        <w:t>s</w:t>
      </w:r>
      <w:r>
        <w:rPr>
          <w:rFonts w:ascii="Times New Roman" w:hAnsi="Times New Roman" w:cs="Times New Roman"/>
        </w:rPr>
        <w:t xml:space="preserve"> </w:t>
      </w:r>
      <w:r w:rsidR="00C66463">
        <w:rPr>
          <w:rFonts w:ascii="Times New Roman" w:hAnsi="Times New Roman" w:cs="Times New Roman"/>
        </w:rPr>
        <w:t xml:space="preserve">[5][10] </w:t>
      </w:r>
      <w:r>
        <w:rPr>
          <w:rFonts w:ascii="Times New Roman" w:hAnsi="Times New Roman" w:cs="Times New Roman"/>
        </w:rPr>
        <w:t xml:space="preserve">discussed using new IEs in the </w:t>
      </w:r>
      <w:r w:rsidR="00CA6767" w:rsidRPr="00CA6767">
        <w:rPr>
          <w:rFonts w:ascii="Times New Roman" w:hAnsi="Times New Roman" w:cs="Times New Roman"/>
          <w:lang w:eastAsia="ko-KR"/>
        </w:rPr>
        <w:t xml:space="preserve">location information transfer procedure </w:t>
      </w:r>
      <w:r>
        <w:rPr>
          <w:rFonts w:ascii="Times New Roman" w:hAnsi="Times New Roman" w:cs="Times New Roman"/>
          <w:lang w:eastAsia="ko-KR"/>
        </w:rPr>
        <w:t xml:space="preserve">for integrity. </w:t>
      </w:r>
      <w:proofErr w:type="gramStart"/>
      <w:r>
        <w:rPr>
          <w:rFonts w:ascii="Times New Roman" w:hAnsi="Times New Roman" w:cs="Times New Roman"/>
        </w:rPr>
        <w:t xml:space="preserve">In light </w:t>
      </w:r>
      <w:r w:rsidR="00CA6767">
        <w:rPr>
          <w:rFonts w:ascii="Times New Roman" w:hAnsi="Times New Roman" w:cs="Times New Roman"/>
        </w:rPr>
        <w:t>of</w:t>
      </w:r>
      <w:proofErr w:type="gramEnd"/>
      <w:r>
        <w:rPr>
          <w:rFonts w:ascii="Times New Roman" w:hAnsi="Times New Roman" w:cs="Times New Roman"/>
        </w:rPr>
        <w:t xml:space="preserve"> this</w:t>
      </w:r>
      <w:r w:rsidR="00CA6767">
        <w:rPr>
          <w:rFonts w:ascii="Times New Roman" w:hAnsi="Times New Roman" w:cs="Times New Roman"/>
        </w:rPr>
        <w:t>,</w:t>
      </w:r>
      <w:r>
        <w:rPr>
          <w:rFonts w:ascii="Times New Roman" w:hAnsi="Times New Roman" w:cs="Times New Roman"/>
        </w:rPr>
        <w:t xml:space="preserve"> the following proposals are made:</w:t>
      </w:r>
    </w:p>
    <w:p w14:paraId="4C953C1A" w14:textId="0E218C3A" w:rsidR="006E051A" w:rsidRPr="006E051A" w:rsidRDefault="006E051A" w:rsidP="00C50D64">
      <w:pPr>
        <w:pStyle w:val="NO"/>
        <w:spacing w:after="60"/>
        <w:ind w:left="1420" w:hanging="1420"/>
        <w:rPr>
          <w:sz w:val="22"/>
          <w:szCs w:val="22"/>
          <w:lang w:val="en-US"/>
        </w:rPr>
      </w:pPr>
      <w:r w:rsidRPr="006E051A">
        <w:rPr>
          <w:b/>
          <w:bCs/>
          <w:sz w:val="22"/>
          <w:szCs w:val="22"/>
        </w:rPr>
        <w:t>Proposal</w:t>
      </w:r>
      <w:r w:rsidRPr="006E051A">
        <w:rPr>
          <w:b/>
          <w:bCs/>
          <w:sz w:val="22"/>
          <w:szCs w:val="22"/>
          <w:lang w:val="en-US"/>
        </w:rPr>
        <w:t xml:space="preserve"> </w:t>
      </w:r>
      <w:r w:rsidR="002E21D1">
        <w:rPr>
          <w:b/>
          <w:bCs/>
          <w:sz w:val="22"/>
          <w:szCs w:val="22"/>
          <w:lang w:val="en-US"/>
        </w:rPr>
        <w:t>25</w:t>
      </w:r>
      <w:r w:rsidRPr="006E051A">
        <w:rPr>
          <w:b/>
          <w:bCs/>
          <w:sz w:val="22"/>
          <w:szCs w:val="22"/>
        </w:rPr>
        <w:t>:</w:t>
      </w:r>
      <w:r w:rsidRPr="006E051A">
        <w:rPr>
          <w:sz w:val="22"/>
          <w:szCs w:val="22"/>
        </w:rPr>
        <w:tab/>
        <w:t>For network-assisted integrity (UE-based), RAN2 to study supporting location information transfer procedure for UE to report integrity related results to LMF, upon request from LMF. Rel-16 location information transfer procedure in LPP can be considered as baseline</w:t>
      </w:r>
      <w:r>
        <w:rPr>
          <w:sz w:val="22"/>
          <w:szCs w:val="22"/>
          <w:lang w:val="en-US"/>
        </w:rPr>
        <w:t xml:space="preserve">. </w:t>
      </w:r>
    </w:p>
    <w:p w14:paraId="7FD266BB" w14:textId="3250813F" w:rsidR="006E051A" w:rsidRPr="00C50D64" w:rsidRDefault="006E051A" w:rsidP="00C50D64">
      <w:pPr>
        <w:pStyle w:val="NO"/>
        <w:spacing w:after="60"/>
        <w:ind w:left="1420" w:hanging="1420"/>
        <w:rPr>
          <w:sz w:val="22"/>
          <w:szCs w:val="22"/>
          <w:lang w:val="en-US"/>
        </w:rPr>
      </w:pPr>
      <w:r w:rsidRPr="006E051A">
        <w:rPr>
          <w:b/>
          <w:bCs/>
          <w:sz w:val="22"/>
          <w:szCs w:val="22"/>
        </w:rPr>
        <w:lastRenderedPageBreak/>
        <w:t>Proposal</w:t>
      </w:r>
      <w:r w:rsidRPr="006E051A">
        <w:rPr>
          <w:b/>
          <w:bCs/>
          <w:sz w:val="22"/>
          <w:szCs w:val="22"/>
          <w:lang w:val="en-US"/>
        </w:rPr>
        <w:t xml:space="preserve"> </w:t>
      </w:r>
      <w:r w:rsidR="002E21D1">
        <w:rPr>
          <w:b/>
          <w:bCs/>
          <w:sz w:val="22"/>
          <w:szCs w:val="22"/>
          <w:lang w:val="en-US"/>
        </w:rPr>
        <w:t>26</w:t>
      </w:r>
      <w:r w:rsidRPr="006E051A">
        <w:rPr>
          <w:b/>
          <w:bCs/>
          <w:sz w:val="22"/>
          <w:szCs w:val="22"/>
        </w:rPr>
        <w:t>:</w:t>
      </w:r>
      <w:r w:rsidRPr="006E051A">
        <w:rPr>
          <w:sz w:val="22"/>
          <w:szCs w:val="22"/>
        </w:rPr>
        <w:tab/>
      </w:r>
      <w:r w:rsidR="003B6739" w:rsidRPr="003B6739">
        <w:rPr>
          <w:sz w:val="22"/>
          <w:szCs w:val="22"/>
        </w:rPr>
        <w:t>For UE-assisted integrity (LMF-based), RAN2 study supporting location information transfer procedure for UE to report integrity related results to LMF. Rel-16 location information transfer procedure in LPP can be considered as baseline</w:t>
      </w:r>
    </w:p>
    <w:p w14:paraId="45BC22BF" w14:textId="5117C8D3" w:rsidR="006E051A" w:rsidRPr="006E051A" w:rsidRDefault="006E051A" w:rsidP="00C50D64">
      <w:pPr>
        <w:pStyle w:val="NO"/>
        <w:spacing w:after="60"/>
        <w:ind w:left="1420" w:hanging="1420"/>
        <w:rPr>
          <w:sz w:val="22"/>
          <w:szCs w:val="22"/>
          <w:lang w:val="en-US"/>
        </w:rPr>
      </w:pPr>
      <w:r w:rsidRPr="006E051A">
        <w:rPr>
          <w:b/>
          <w:bCs/>
          <w:sz w:val="22"/>
          <w:szCs w:val="22"/>
        </w:rPr>
        <w:t>Proposal</w:t>
      </w:r>
      <w:r w:rsidRPr="006E051A">
        <w:rPr>
          <w:b/>
          <w:bCs/>
          <w:sz w:val="22"/>
          <w:szCs w:val="22"/>
          <w:lang w:val="en-US"/>
        </w:rPr>
        <w:t xml:space="preserve"> </w:t>
      </w:r>
      <w:r w:rsidR="002E21D1">
        <w:rPr>
          <w:b/>
          <w:bCs/>
          <w:sz w:val="22"/>
          <w:szCs w:val="22"/>
          <w:lang w:val="en-US"/>
        </w:rPr>
        <w:t>27</w:t>
      </w:r>
      <w:r w:rsidRPr="006E051A">
        <w:rPr>
          <w:b/>
          <w:bCs/>
          <w:sz w:val="22"/>
          <w:szCs w:val="22"/>
        </w:rPr>
        <w:t>:</w:t>
      </w:r>
      <w:r w:rsidRPr="006E051A">
        <w:rPr>
          <w:sz w:val="22"/>
          <w:szCs w:val="22"/>
        </w:rPr>
        <w:tab/>
      </w:r>
      <w:r w:rsidR="003B6739" w:rsidRPr="003B6739">
        <w:rPr>
          <w:sz w:val="22"/>
          <w:szCs w:val="22"/>
        </w:rPr>
        <w:t>RAN2 to discuss introducing new IEs/information fields based on the study for supporting location information transfer procedure for integrity</w:t>
      </w:r>
    </w:p>
    <w:p w14:paraId="3BC24FE3" w14:textId="77777777" w:rsidR="00D92B20" w:rsidRDefault="00D92B20" w:rsidP="00F62E67">
      <w:pPr>
        <w:rPr>
          <w:rFonts w:ascii="Times New Roman" w:hAnsi="Times New Roman" w:cs="Times New Roman"/>
        </w:rPr>
      </w:pPr>
    </w:p>
    <w:p w14:paraId="6BD63D03" w14:textId="0E3A130C" w:rsidR="00305364" w:rsidRDefault="00A43FAB" w:rsidP="0069654E">
      <w:pPr>
        <w:pStyle w:val="Heading2"/>
        <w:spacing w:after="120"/>
        <w:rPr>
          <w:rFonts w:ascii="Arial" w:hAnsi="Arial" w:cs="Arial"/>
          <w:color w:val="auto"/>
        </w:rPr>
      </w:pPr>
      <w:r>
        <w:rPr>
          <w:rFonts w:ascii="Arial" w:hAnsi="Arial" w:cs="Arial"/>
          <w:color w:val="auto"/>
        </w:rPr>
        <w:t>3.</w:t>
      </w:r>
      <w:r w:rsidR="000C2490">
        <w:rPr>
          <w:rFonts w:ascii="Arial" w:hAnsi="Arial" w:cs="Arial"/>
          <w:color w:val="auto"/>
        </w:rPr>
        <w:t>6</w:t>
      </w:r>
      <w:r w:rsidRPr="00732CDB">
        <w:rPr>
          <w:rFonts w:ascii="Arial" w:hAnsi="Arial" w:cs="Arial"/>
          <w:color w:val="auto"/>
        </w:rPr>
        <w:tab/>
      </w:r>
      <w:bookmarkStart w:id="6" w:name="_Hlk49133443"/>
      <w:r w:rsidR="00305364">
        <w:rPr>
          <w:rFonts w:ascii="Arial" w:hAnsi="Arial" w:cs="Arial"/>
          <w:color w:val="auto"/>
        </w:rPr>
        <w:t>Integrity Alert generation and delivery</w:t>
      </w:r>
    </w:p>
    <w:p w14:paraId="4FB3E9E4" w14:textId="382E9527" w:rsidR="0069654E" w:rsidRPr="00660EAE" w:rsidRDefault="00373CDD" w:rsidP="00C50D64">
      <w:pPr>
        <w:spacing w:after="120"/>
        <w:jc w:val="both"/>
        <w:rPr>
          <w:rFonts w:ascii="Times New Roman" w:hAnsi="Times New Roman" w:cs="Times New Roman"/>
        </w:rPr>
      </w:pPr>
      <w:r w:rsidRPr="00660EAE">
        <w:rPr>
          <w:rFonts w:ascii="Times New Roman" w:hAnsi="Times New Roman" w:cs="Times New Roman"/>
        </w:rPr>
        <w:t xml:space="preserve">In the last R2#111e meeting, the concept of sending </w:t>
      </w:r>
      <w:r w:rsidR="0069654E" w:rsidRPr="00660EAE">
        <w:rPr>
          <w:rFonts w:ascii="Times New Roman" w:hAnsi="Times New Roman" w:cs="Times New Roman"/>
        </w:rPr>
        <w:t xml:space="preserve">integrity </w:t>
      </w:r>
      <w:r w:rsidRPr="00660EAE">
        <w:rPr>
          <w:rFonts w:ascii="Times New Roman" w:hAnsi="Times New Roman" w:cs="Times New Roman"/>
        </w:rPr>
        <w:t>alert</w:t>
      </w:r>
      <w:r w:rsidR="0069654E" w:rsidRPr="00660EAE">
        <w:rPr>
          <w:rFonts w:ascii="Times New Roman" w:hAnsi="Times New Roman" w:cs="Times New Roman"/>
        </w:rPr>
        <w:t>/warning</w:t>
      </w:r>
      <w:r w:rsidRPr="00660EAE">
        <w:rPr>
          <w:rFonts w:ascii="Times New Roman" w:hAnsi="Times New Roman" w:cs="Times New Roman"/>
        </w:rPr>
        <w:t xml:space="preserve"> to the positioning clients within the Time-to-Alert TTA upon detection of integrity event has been discussed. </w:t>
      </w:r>
      <w:r w:rsidR="0069654E" w:rsidRPr="00660EAE">
        <w:rPr>
          <w:rFonts w:ascii="Times New Roman" w:hAnsi="Times New Roman" w:cs="Times New Roman"/>
        </w:rPr>
        <w:t>Depending on</w:t>
      </w:r>
      <w:r w:rsidRPr="00660EAE">
        <w:rPr>
          <w:rFonts w:ascii="Times New Roman" w:hAnsi="Times New Roman" w:cs="Times New Roman"/>
        </w:rPr>
        <w:t xml:space="preserve"> integrity methodologies, </w:t>
      </w:r>
      <w:r w:rsidR="0069654E" w:rsidRPr="00660EAE">
        <w:rPr>
          <w:rFonts w:ascii="Times New Roman" w:hAnsi="Times New Roman" w:cs="Times New Roman"/>
        </w:rPr>
        <w:t>for network-assisted integrity (</w:t>
      </w:r>
      <w:r w:rsidR="00CE5B3C">
        <w:rPr>
          <w:rFonts w:ascii="Times New Roman" w:hAnsi="Times New Roman" w:cs="Times New Roman"/>
        </w:rPr>
        <w:t>UE based/MO-LR</w:t>
      </w:r>
      <w:r w:rsidR="0069654E" w:rsidRPr="00660EAE">
        <w:rPr>
          <w:rFonts w:ascii="Times New Roman" w:hAnsi="Times New Roman" w:cs="Times New Roman"/>
        </w:rPr>
        <w:t>) the alert is sent to the UE and for UE-assisted integrity (</w:t>
      </w:r>
      <w:r w:rsidR="00CE5B3C">
        <w:rPr>
          <w:rFonts w:ascii="Times New Roman" w:hAnsi="Times New Roman" w:cs="Times New Roman"/>
        </w:rPr>
        <w:t>LMF-based/MT-LR</w:t>
      </w:r>
      <w:r w:rsidR="0069654E" w:rsidRPr="00660EAE">
        <w:rPr>
          <w:rFonts w:ascii="Times New Roman" w:hAnsi="Times New Roman" w:cs="Times New Roman"/>
        </w:rPr>
        <w:t>) the alert is sent to the LCS client [</w:t>
      </w:r>
      <w:r w:rsidR="00CE5B3C">
        <w:rPr>
          <w:rFonts w:ascii="Times New Roman" w:hAnsi="Times New Roman" w:cs="Times New Roman"/>
        </w:rPr>
        <w:t>12</w:t>
      </w:r>
      <w:r w:rsidR="0069654E" w:rsidRPr="00660EAE">
        <w:rPr>
          <w:rFonts w:ascii="Times New Roman" w:hAnsi="Times New Roman" w:cs="Times New Roman"/>
        </w:rPr>
        <w:t>]. In [</w:t>
      </w:r>
      <w:r w:rsidR="009A3D64">
        <w:rPr>
          <w:rFonts w:ascii="Times New Roman" w:hAnsi="Times New Roman" w:cs="Times New Roman"/>
        </w:rPr>
        <w:t>8</w:t>
      </w:r>
      <w:r w:rsidR="0069654E" w:rsidRPr="00660EAE">
        <w:rPr>
          <w:rFonts w:ascii="Times New Roman" w:hAnsi="Times New Roman" w:cs="Times New Roman"/>
        </w:rPr>
        <w:t xml:space="preserve">], it </w:t>
      </w:r>
      <w:r w:rsidR="00CE5B3C">
        <w:rPr>
          <w:rFonts w:ascii="Times New Roman" w:hAnsi="Times New Roman" w:cs="Times New Roman"/>
        </w:rPr>
        <w:t>is</w:t>
      </w:r>
      <w:r w:rsidR="0069654E" w:rsidRPr="00660EAE">
        <w:rPr>
          <w:rFonts w:ascii="Times New Roman" w:hAnsi="Times New Roman" w:cs="Times New Roman"/>
        </w:rPr>
        <w:t xml:space="preserve"> stated that for UE-based positioning, </w:t>
      </w:r>
      <w:r w:rsidR="0069654E" w:rsidRPr="00660EAE">
        <w:rPr>
          <w:rFonts w:ascii="Times New Roman" w:eastAsia="SimSun" w:hAnsi="Times New Roman" w:cs="Times New Roman"/>
          <w:bCs/>
          <w:lang w:eastAsia="zh-CN"/>
        </w:rPr>
        <w:t>how the alert is generated and delivered is up to upper layer(s) and no RAN2 work is expected.</w:t>
      </w:r>
    </w:p>
    <w:p w14:paraId="4A7D3190" w14:textId="35C4ACC7" w:rsidR="00305364" w:rsidRPr="00660EAE" w:rsidRDefault="00305364" w:rsidP="00305364">
      <w:pPr>
        <w:rPr>
          <w:rFonts w:ascii="Times New Roman" w:hAnsi="Times New Roman" w:cs="Times New Roman"/>
        </w:rPr>
      </w:pPr>
      <w:r w:rsidRPr="00660EAE">
        <w:rPr>
          <w:rFonts w:ascii="Times New Roman" w:hAnsi="Times New Roman" w:cs="Times New Roman"/>
        </w:rPr>
        <w:t>Submitted proposals:</w:t>
      </w:r>
    </w:p>
    <w:p w14:paraId="34DD38AB" w14:textId="4D4D5AC7" w:rsidR="009A3D64" w:rsidRPr="007D78B3" w:rsidRDefault="00373CDD" w:rsidP="00305364">
      <w:pPr>
        <w:pStyle w:val="ListParagraph"/>
        <w:numPr>
          <w:ilvl w:val="0"/>
          <w:numId w:val="21"/>
        </w:numPr>
        <w:rPr>
          <w:rFonts w:ascii="Times New Roman" w:hAnsi="Times New Roman" w:cs="Times New Roman"/>
        </w:rPr>
      </w:pPr>
      <w:r w:rsidRPr="007D78B3">
        <w:rPr>
          <w:rFonts w:ascii="Times New Roman" w:hAnsi="Times New Roman" w:cs="Times New Roman"/>
        </w:rPr>
        <w:t>[Huawei]</w:t>
      </w:r>
      <w:r w:rsidR="009A3D64" w:rsidRPr="007D78B3">
        <w:rPr>
          <w:rFonts w:ascii="Times New Roman" w:hAnsi="Times New Roman" w:cs="Times New Roman"/>
        </w:rPr>
        <w:t xml:space="preserve"> Proposal </w:t>
      </w:r>
      <w:r w:rsidR="009C0A29">
        <w:rPr>
          <w:rFonts w:ascii="Times New Roman" w:hAnsi="Times New Roman" w:cs="Times New Roman"/>
        </w:rPr>
        <w:t>4</w:t>
      </w:r>
    </w:p>
    <w:p w14:paraId="4DC53180" w14:textId="03321F08" w:rsidR="00305364" w:rsidRPr="00660EAE" w:rsidRDefault="00305364" w:rsidP="009A3D64">
      <w:pPr>
        <w:pStyle w:val="ListParagraph"/>
        <w:numPr>
          <w:ilvl w:val="1"/>
          <w:numId w:val="21"/>
        </w:numPr>
        <w:rPr>
          <w:rFonts w:ascii="Times New Roman" w:hAnsi="Times New Roman" w:cs="Times New Roman"/>
        </w:rPr>
      </w:pPr>
      <w:r w:rsidRPr="00660EAE">
        <w:rPr>
          <w:rFonts w:ascii="Times New Roman" w:hAnsi="Times New Roman" w:cs="Times New Roman"/>
        </w:rPr>
        <w:t>The alert should be sent to the positioning service client. For MO-LR, the alert should be given to the UE, while for MT-LR, the alert will need to be sent to the LCS client</w:t>
      </w:r>
    </w:p>
    <w:p w14:paraId="4941DD84" w14:textId="12B6C5A1" w:rsidR="009A3D64" w:rsidRPr="007D78B3" w:rsidRDefault="00373CDD" w:rsidP="00305364">
      <w:pPr>
        <w:pStyle w:val="ListParagraph"/>
        <w:numPr>
          <w:ilvl w:val="0"/>
          <w:numId w:val="21"/>
        </w:numPr>
        <w:rPr>
          <w:rFonts w:ascii="Times New Roman" w:hAnsi="Times New Roman" w:cs="Times New Roman"/>
        </w:rPr>
      </w:pPr>
      <w:r w:rsidRPr="007D78B3">
        <w:rPr>
          <w:rFonts w:ascii="Times New Roman" w:hAnsi="Times New Roman" w:cs="Times New Roman"/>
        </w:rPr>
        <w:t>[Apple]</w:t>
      </w:r>
      <w:r w:rsidR="009A3D64" w:rsidRPr="007D78B3">
        <w:rPr>
          <w:rFonts w:ascii="Times New Roman" w:hAnsi="Times New Roman" w:cs="Times New Roman"/>
        </w:rPr>
        <w:t xml:space="preserve"> Proposal 4</w:t>
      </w:r>
    </w:p>
    <w:p w14:paraId="76B1FCD7" w14:textId="25D3CBE5" w:rsidR="00305364" w:rsidRPr="00660EAE" w:rsidRDefault="00305364" w:rsidP="009A3D64">
      <w:pPr>
        <w:pStyle w:val="ListParagraph"/>
        <w:numPr>
          <w:ilvl w:val="1"/>
          <w:numId w:val="21"/>
        </w:numPr>
        <w:rPr>
          <w:rFonts w:ascii="Times New Roman" w:hAnsi="Times New Roman" w:cs="Times New Roman"/>
        </w:rPr>
      </w:pPr>
      <w:r w:rsidRPr="00660EAE">
        <w:rPr>
          <w:rFonts w:ascii="Times New Roman" w:hAnsi="Times New Roman" w:cs="Times New Roman"/>
        </w:rPr>
        <w:t xml:space="preserve">For UE-based positioning, the generation and delivery of integrity alert is out of the scope of RAN study. </w:t>
      </w:r>
    </w:p>
    <w:bookmarkEnd w:id="6"/>
    <w:p w14:paraId="0BBB113D" w14:textId="2B2EC0E0" w:rsidR="0069654E" w:rsidRPr="00660EAE" w:rsidRDefault="0069654E" w:rsidP="00CE5B3C">
      <w:pPr>
        <w:jc w:val="both"/>
        <w:rPr>
          <w:rFonts w:ascii="Times New Roman" w:hAnsi="Times New Roman" w:cs="Times New Roman"/>
        </w:rPr>
      </w:pPr>
      <w:r w:rsidRPr="00660EAE">
        <w:rPr>
          <w:rFonts w:ascii="Times New Roman" w:hAnsi="Times New Roman" w:cs="Times New Roman"/>
        </w:rPr>
        <w:t xml:space="preserve">From </w:t>
      </w:r>
      <w:r w:rsidR="00A631A0" w:rsidRPr="00660EAE">
        <w:rPr>
          <w:rFonts w:ascii="Times New Roman" w:hAnsi="Times New Roman" w:cs="Times New Roman"/>
        </w:rPr>
        <w:t xml:space="preserve">the comparison and analysis of the </w:t>
      </w:r>
      <w:r w:rsidR="00B1254E" w:rsidRPr="00660EAE">
        <w:rPr>
          <w:rFonts w:ascii="Times New Roman" w:hAnsi="Times New Roman" w:cs="Times New Roman"/>
        </w:rPr>
        <w:t xml:space="preserve">contributions, the discussion the procedure related to integrity alert generation and delivery is rather limited, where only </w:t>
      </w:r>
      <w:r w:rsidR="00CE5B3C">
        <w:rPr>
          <w:rFonts w:ascii="Times New Roman" w:hAnsi="Times New Roman" w:cs="Times New Roman"/>
        </w:rPr>
        <w:t>2</w:t>
      </w:r>
      <w:r w:rsidR="00B1254E" w:rsidRPr="00660EAE">
        <w:rPr>
          <w:rFonts w:ascii="Times New Roman" w:hAnsi="Times New Roman" w:cs="Times New Roman"/>
        </w:rPr>
        <w:t xml:space="preserve"> </w:t>
      </w:r>
      <w:r w:rsidR="00C66463" w:rsidRPr="00660EAE">
        <w:rPr>
          <w:rFonts w:ascii="Times New Roman" w:hAnsi="Times New Roman" w:cs="Times New Roman"/>
        </w:rPr>
        <w:t>co</w:t>
      </w:r>
      <w:r w:rsidR="00C66463">
        <w:rPr>
          <w:rFonts w:ascii="Times New Roman" w:hAnsi="Times New Roman" w:cs="Times New Roman"/>
        </w:rPr>
        <w:t>ntributions</w:t>
      </w:r>
      <w:r w:rsidR="00B1254E" w:rsidRPr="00660EAE">
        <w:rPr>
          <w:rFonts w:ascii="Times New Roman" w:hAnsi="Times New Roman" w:cs="Times New Roman"/>
        </w:rPr>
        <w:t xml:space="preserve"> </w:t>
      </w:r>
      <w:r w:rsidR="00C66463" w:rsidRPr="00660EAE">
        <w:rPr>
          <w:rFonts w:ascii="Times New Roman" w:hAnsi="Times New Roman" w:cs="Times New Roman"/>
        </w:rPr>
        <w:t>[</w:t>
      </w:r>
      <w:r w:rsidR="00C66463">
        <w:rPr>
          <w:rFonts w:ascii="Times New Roman" w:hAnsi="Times New Roman" w:cs="Times New Roman"/>
        </w:rPr>
        <w:t>8</w:t>
      </w:r>
      <w:r w:rsidR="00C66463" w:rsidRPr="00660EAE">
        <w:rPr>
          <w:rFonts w:ascii="Times New Roman" w:hAnsi="Times New Roman" w:cs="Times New Roman"/>
        </w:rPr>
        <w:t>][</w:t>
      </w:r>
      <w:r w:rsidR="00C66463">
        <w:rPr>
          <w:rFonts w:ascii="Times New Roman" w:hAnsi="Times New Roman" w:cs="Times New Roman"/>
        </w:rPr>
        <w:t>12</w:t>
      </w:r>
      <w:r w:rsidR="00C66463" w:rsidRPr="00660EAE">
        <w:rPr>
          <w:rFonts w:ascii="Times New Roman" w:hAnsi="Times New Roman" w:cs="Times New Roman"/>
        </w:rPr>
        <w:t xml:space="preserve">] </w:t>
      </w:r>
      <w:r w:rsidR="00B1254E" w:rsidRPr="00660EAE">
        <w:rPr>
          <w:rFonts w:ascii="Times New Roman" w:hAnsi="Times New Roman" w:cs="Times New Roman"/>
        </w:rPr>
        <w:t>have provided their proposals</w:t>
      </w:r>
      <w:r w:rsidR="00C66463">
        <w:rPr>
          <w:rFonts w:ascii="Times New Roman" w:hAnsi="Times New Roman" w:cs="Times New Roman"/>
        </w:rPr>
        <w:t xml:space="preserve">. </w:t>
      </w:r>
      <w:r w:rsidR="00123CD9">
        <w:rPr>
          <w:rFonts w:ascii="Times New Roman" w:hAnsi="Times New Roman" w:cs="Times New Roman"/>
        </w:rPr>
        <w:t>For</w:t>
      </w:r>
      <w:r w:rsidR="00123CD9" w:rsidRPr="00123CD9">
        <w:rPr>
          <w:rFonts w:ascii="Times New Roman" w:hAnsi="Times New Roman" w:cs="Times New Roman"/>
        </w:rPr>
        <w:t xml:space="preserve"> UE-based positioning, there appears to be divergence in views related to </w:t>
      </w:r>
      <w:r w:rsidR="00123CD9">
        <w:rPr>
          <w:rFonts w:ascii="Times New Roman" w:hAnsi="Times New Roman" w:cs="Times New Roman"/>
        </w:rPr>
        <w:t xml:space="preserve">generation and delivery of </w:t>
      </w:r>
      <w:r w:rsidR="003F2506">
        <w:rPr>
          <w:rFonts w:ascii="Times New Roman" w:hAnsi="Times New Roman" w:cs="Times New Roman"/>
        </w:rPr>
        <w:t xml:space="preserve">alert. </w:t>
      </w:r>
      <w:r w:rsidR="003F2506" w:rsidRPr="00660EAE">
        <w:rPr>
          <w:rFonts w:ascii="Times New Roman" w:hAnsi="Times New Roman" w:cs="Times New Roman"/>
        </w:rPr>
        <w:t xml:space="preserve">It is understood from the proposals, that MO-LR and MT-LR </w:t>
      </w:r>
      <w:r w:rsidR="00E864EA">
        <w:rPr>
          <w:rFonts w:ascii="Times New Roman" w:hAnsi="Times New Roman" w:cs="Times New Roman"/>
        </w:rPr>
        <w:t>service types</w:t>
      </w:r>
      <w:r w:rsidR="003F2506" w:rsidRPr="00660EAE">
        <w:rPr>
          <w:rFonts w:ascii="Times New Roman" w:hAnsi="Times New Roman" w:cs="Times New Roman"/>
        </w:rPr>
        <w:t xml:space="preserve"> </w:t>
      </w:r>
      <w:r w:rsidR="003F2506">
        <w:rPr>
          <w:rFonts w:ascii="Times New Roman" w:hAnsi="Times New Roman" w:cs="Times New Roman"/>
        </w:rPr>
        <w:t>may</w:t>
      </w:r>
      <w:r w:rsidR="003F2506" w:rsidRPr="00660EAE">
        <w:rPr>
          <w:rFonts w:ascii="Times New Roman" w:hAnsi="Times New Roman" w:cs="Times New Roman"/>
        </w:rPr>
        <w:t xml:space="preserve"> apply for both network-assisted </w:t>
      </w:r>
      <w:r w:rsidR="003F2506">
        <w:rPr>
          <w:rFonts w:ascii="Times New Roman" w:hAnsi="Times New Roman" w:cs="Times New Roman"/>
        </w:rPr>
        <w:t xml:space="preserve">integrity </w:t>
      </w:r>
      <w:r w:rsidR="003F2506" w:rsidRPr="00660EAE">
        <w:rPr>
          <w:rFonts w:ascii="Times New Roman" w:hAnsi="Times New Roman" w:cs="Times New Roman"/>
        </w:rPr>
        <w:t>(UE-based) and UE-assisted integrity</w:t>
      </w:r>
      <w:r w:rsidR="003F2506">
        <w:rPr>
          <w:rFonts w:ascii="Times New Roman" w:hAnsi="Times New Roman" w:cs="Times New Roman"/>
        </w:rPr>
        <w:t xml:space="preserve"> (LMF-based). In this regard, the proposal from [8] may be applicable for </w:t>
      </w:r>
      <w:r w:rsidR="00592BB3">
        <w:rPr>
          <w:rFonts w:ascii="Times New Roman" w:hAnsi="Times New Roman" w:cs="Times New Roman"/>
        </w:rPr>
        <w:t xml:space="preserve">both </w:t>
      </w:r>
      <w:r w:rsidR="003F2506">
        <w:rPr>
          <w:rFonts w:ascii="Times New Roman" w:hAnsi="Times New Roman" w:cs="Times New Roman"/>
        </w:rPr>
        <w:t xml:space="preserve">MO-LR </w:t>
      </w:r>
      <w:r w:rsidR="00592BB3">
        <w:rPr>
          <w:rFonts w:ascii="Times New Roman" w:hAnsi="Times New Roman" w:cs="Times New Roman"/>
        </w:rPr>
        <w:t xml:space="preserve">and MT-LR </w:t>
      </w:r>
      <w:r w:rsidR="003F2506">
        <w:rPr>
          <w:rFonts w:ascii="Times New Roman" w:hAnsi="Times New Roman" w:cs="Times New Roman"/>
        </w:rPr>
        <w:t>service type</w:t>
      </w:r>
      <w:r w:rsidR="00592BB3">
        <w:rPr>
          <w:rFonts w:ascii="Times New Roman" w:hAnsi="Times New Roman" w:cs="Times New Roman"/>
        </w:rPr>
        <w:t>s</w:t>
      </w:r>
      <w:r w:rsidR="003F2506">
        <w:rPr>
          <w:rFonts w:ascii="Times New Roman" w:hAnsi="Times New Roman" w:cs="Times New Roman"/>
        </w:rPr>
        <w:t xml:space="preserve"> for UE-based positioning, whereas the proposal from [12] may be</w:t>
      </w:r>
      <w:r w:rsidR="00E864EA">
        <w:rPr>
          <w:rFonts w:ascii="Times New Roman" w:hAnsi="Times New Roman" w:cs="Times New Roman"/>
        </w:rPr>
        <w:t xml:space="preserve"> agnostic to the integrity method.</w:t>
      </w:r>
      <w:r w:rsidR="003F2506">
        <w:rPr>
          <w:rFonts w:ascii="Times New Roman" w:hAnsi="Times New Roman" w:cs="Times New Roman"/>
        </w:rPr>
        <w:t xml:space="preserve"> </w:t>
      </w:r>
      <w:r w:rsidR="008F16BD" w:rsidRPr="00660EAE">
        <w:rPr>
          <w:rFonts w:ascii="Times New Roman" w:hAnsi="Times New Roman" w:cs="Times New Roman"/>
        </w:rPr>
        <w:t>Based on submitted proposals,</w:t>
      </w:r>
      <w:r w:rsidR="00BA01C2" w:rsidRPr="00660EAE">
        <w:rPr>
          <w:rFonts w:ascii="Times New Roman" w:hAnsi="Times New Roman" w:cs="Times New Roman"/>
        </w:rPr>
        <w:t xml:space="preserve"> </w:t>
      </w:r>
      <w:r w:rsidR="00846B3A" w:rsidRPr="00660EAE">
        <w:rPr>
          <w:rFonts w:ascii="Times New Roman" w:hAnsi="Times New Roman" w:cs="Times New Roman"/>
        </w:rPr>
        <w:t xml:space="preserve">the following </w:t>
      </w:r>
      <w:r w:rsidR="00BA01C2" w:rsidRPr="00660EAE">
        <w:rPr>
          <w:rFonts w:ascii="Times New Roman" w:hAnsi="Times New Roman" w:cs="Times New Roman"/>
        </w:rPr>
        <w:t xml:space="preserve">proposals </w:t>
      </w:r>
      <w:r w:rsidR="008F16BD" w:rsidRPr="00660EAE">
        <w:rPr>
          <w:rFonts w:ascii="Times New Roman" w:hAnsi="Times New Roman" w:cs="Times New Roman"/>
        </w:rPr>
        <w:t>are</w:t>
      </w:r>
      <w:r w:rsidR="00846B3A" w:rsidRPr="00660EAE">
        <w:rPr>
          <w:rFonts w:ascii="Times New Roman" w:hAnsi="Times New Roman" w:cs="Times New Roman"/>
        </w:rPr>
        <w:t xml:space="preserve"> </w:t>
      </w:r>
      <w:r w:rsidR="00123CD9">
        <w:rPr>
          <w:rFonts w:ascii="Times New Roman" w:hAnsi="Times New Roman" w:cs="Times New Roman"/>
        </w:rPr>
        <w:t>made</w:t>
      </w:r>
      <w:r w:rsidR="00846B3A" w:rsidRPr="00660EAE">
        <w:rPr>
          <w:rFonts w:ascii="Times New Roman" w:hAnsi="Times New Roman" w:cs="Times New Roman"/>
        </w:rPr>
        <w:t>:</w:t>
      </w:r>
      <w:r w:rsidRPr="00660EAE">
        <w:rPr>
          <w:rFonts w:ascii="Times New Roman" w:hAnsi="Times New Roman" w:cs="Times New Roman"/>
        </w:rPr>
        <w:t xml:space="preserve"> </w:t>
      </w:r>
    </w:p>
    <w:p w14:paraId="23254FB2" w14:textId="481AB987" w:rsidR="003B6739" w:rsidRPr="006E051A" w:rsidRDefault="003B6739" w:rsidP="00C50D64">
      <w:pPr>
        <w:pStyle w:val="NO"/>
        <w:spacing w:after="60"/>
        <w:ind w:left="1420" w:hanging="1420"/>
        <w:rPr>
          <w:sz w:val="22"/>
          <w:szCs w:val="22"/>
          <w:lang w:val="en-US"/>
        </w:rPr>
      </w:pPr>
      <w:r w:rsidRPr="006E051A">
        <w:rPr>
          <w:b/>
          <w:bCs/>
          <w:sz w:val="22"/>
          <w:szCs w:val="22"/>
        </w:rPr>
        <w:t>Proposal</w:t>
      </w:r>
      <w:r w:rsidRPr="006E051A">
        <w:rPr>
          <w:b/>
          <w:bCs/>
          <w:sz w:val="22"/>
          <w:szCs w:val="22"/>
          <w:lang w:val="en-US"/>
        </w:rPr>
        <w:t xml:space="preserve"> </w:t>
      </w:r>
      <w:r w:rsidR="002E21D1">
        <w:rPr>
          <w:b/>
          <w:bCs/>
          <w:sz w:val="22"/>
          <w:szCs w:val="22"/>
          <w:lang w:val="en-US"/>
        </w:rPr>
        <w:t>28</w:t>
      </w:r>
      <w:r w:rsidRPr="006E051A">
        <w:rPr>
          <w:b/>
          <w:bCs/>
          <w:sz w:val="22"/>
          <w:szCs w:val="22"/>
        </w:rPr>
        <w:t>:</w:t>
      </w:r>
      <w:r w:rsidRPr="006E051A">
        <w:rPr>
          <w:sz w:val="22"/>
          <w:szCs w:val="22"/>
        </w:rPr>
        <w:tab/>
      </w:r>
      <w:r w:rsidRPr="003B6739">
        <w:rPr>
          <w:sz w:val="22"/>
          <w:szCs w:val="22"/>
        </w:rPr>
        <w:t>RAN2 to study supporting the generation and delivery of alert to positioning service client. The positioning service client is either LCS client (for MT-LR) or UE (for MO-LR)</w:t>
      </w:r>
    </w:p>
    <w:p w14:paraId="5860CA01" w14:textId="62519C54" w:rsidR="000E115C" w:rsidRPr="006E051A" w:rsidRDefault="000E115C" w:rsidP="000E115C">
      <w:pPr>
        <w:pStyle w:val="NO"/>
        <w:spacing w:after="60"/>
        <w:ind w:left="1420" w:hanging="1420"/>
        <w:rPr>
          <w:sz w:val="22"/>
          <w:szCs w:val="22"/>
          <w:lang w:val="en-US"/>
        </w:rPr>
      </w:pPr>
      <w:r w:rsidRPr="006E051A">
        <w:rPr>
          <w:b/>
          <w:bCs/>
          <w:sz w:val="22"/>
          <w:szCs w:val="22"/>
        </w:rPr>
        <w:t>Proposal</w:t>
      </w:r>
      <w:r w:rsidRPr="006E051A">
        <w:rPr>
          <w:b/>
          <w:bCs/>
          <w:sz w:val="22"/>
          <w:szCs w:val="22"/>
          <w:lang w:val="en-US"/>
        </w:rPr>
        <w:t xml:space="preserve"> </w:t>
      </w:r>
      <w:r>
        <w:rPr>
          <w:b/>
          <w:bCs/>
          <w:sz w:val="22"/>
          <w:szCs w:val="22"/>
          <w:lang w:val="en-US"/>
        </w:rPr>
        <w:t>29</w:t>
      </w:r>
      <w:r w:rsidRPr="006E051A">
        <w:rPr>
          <w:b/>
          <w:bCs/>
          <w:sz w:val="22"/>
          <w:szCs w:val="22"/>
        </w:rPr>
        <w:t>:</w:t>
      </w:r>
      <w:r w:rsidRPr="006E051A">
        <w:rPr>
          <w:sz w:val="22"/>
          <w:szCs w:val="22"/>
        </w:rPr>
        <w:tab/>
      </w:r>
      <w:r w:rsidR="00592BB3" w:rsidRPr="00592BB3">
        <w:rPr>
          <w:sz w:val="22"/>
          <w:szCs w:val="22"/>
        </w:rPr>
        <w:t>For network</w:t>
      </w:r>
      <w:r w:rsidR="00592BB3">
        <w:rPr>
          <w:sz w:val="22"/>
          <w:szCs w:val="22"/>
          <w:lang w:val="en-US"/>
        </w:rPr>
        <w:t>-</w:t>
      </w:r>
      <w:r w:rsidR="00592BB3" w:rsidRPr="00592BB3">
        <w:rPr>
          <w:sz w:val="22"/>
          <w:szCs w:val="22"/>
        </w:rPr>
        <w:t>assisted integrity (UE-based), whether the generation and delivery of integrity alert is out of scope of RAN should be studied</w:t>
      </w:r>
    </w:p>
    <w:p w14:paraId="18B471E5" w14:textId="77777777" w:rsidR="00CE5B3C" w:rsidRDefault="00CE5B3C" w:rsidP="00F62E67">
      <w:pPr>
        <w:rPr>
          <w:rFonts w:ascii="Times New Roman" w:hAnsi="Times New Roman" w:cs="Times New Roman"/>
          <w:lang w:eastAsia="ko-KR"/>
        </w:rPr>
      </w:pPr>
    </w:p>
    <w:p w14:paraId="31CB36DD" w14:textId="522F6BC8" w:rsidR="00A43FAB" w:rsidRDefault="00A43FAB" w:rsidP="00E40CE5">
      <w:pPr>
        <w:pStyle w:val="Heading2"/>
        <w:spacing w:after="240"/>
        <w:rPr>
          <w:rFonts w:ascii="Arial" w:hAnsi="Arial" w:cs="Arial"/>
          <w:color w:val="auto"/>
        </w:rPr>
      </w:pPr>
      <w:r>
        <w:rPr>
          <w:rFonts w:ascii="Arial" w:hAnsi="Arial" w:cs="Arial"/>
          <w:color w:val="auto"/>
        </w:rPr>
        <w:t>3.</w:t>
      </w:r>
      <w:r w:rsidR="000C2490">
        <w:rPr>
          <w:rFonts w:ascii="Arial" w:hAnsi="Arial" w:cs="Arial"/>
          <w:color w:val="auto"/>
        </w:rPr>
        <w:t>7</w:t>
      </w:r>
      <w:r w:rsidRPr="00732CDB">
        <w:rPr>
          <w:rFonts w:ascii="Arial" w:hAnsi="Arial" w:cs="Arial"/>
          <w:color w:val="auto"/>
        </w:rPr>
        <w:tab/>
      </w:r>
      <w:r w:rsidR="00373CDD">
        <w:rPr>
          <w:rFonts w:ascii="Arial" w:hAnsi="Arial" w:cs="Arial"/>
          <w:color w:val="auto"/>
        </w:rPr>
        <w:t>Overall Procedure</w:t>
      </w:r>
      <w:r w:rsidR="003C00BE">
        <w:rPr>
          <w:rFonts w:ascii="Arial" w:hAnsi="Arial" w:cs="Arial"/>
          <w:color w:val="auto"/>
        </w:rPr>
        <w:t>s for integrity</w:t>
      </w:r>
    </w:p>
    <w:p w14:paraId="1C09D2B1" w14:textId="6B321B8A" w:rsidR="00E40CE5" w:rsidRPr="00C01C43" w:rsidRDefault="00E40CE5" w:rsidP="00C01C43">
      <w:pPr>
        <w:jc w:val="both"/>
        <w:rPr>
          <w:rFonts w:ascii="Times New Roman" w:hAnsi="Times New Roman" w:cs="Times New Roman"/>
        </w:rPr>
      </w:pPr>
      <w:r w:rsidRPr="00C01C43">
        <w:rPr>
          <w:rFonts w:ascii="Times New Roman" w:hAnsi="Times New Roman" w:cs="Times New Roman"/>
        </w:rPr>
        <w:t>In [12]</w:t>
      </w:r>
      <w:r w:rsidR="003C00BE" w:rsidRPr="00C01C43">
        <w:rPr>
          <w:rFonts w:ascii="Times New Roman" w:hAnsi="Times New Roman" w:cs="Times New Roman"/>
        </w:rPr>
        <w:t xml:space="preserve">, the </w:t>
      </w:r>
      <w:r w:rsidR="003C00BE" w:rsidRPr="00C01C43">
        <w:rPr>
          <w:rFonts w:ascii="Times New Roman" w:hAnsi="Times New Roman" w:cs="Times New Roman"/>
          <w:lang w:eastAsia="ko-KR"/>
        </w:rPr>
        <w:t xml:space="preserve">signalling flows for LMF-based and UE-based positioning are provided, each corresponding to UE-assisted integrity and network-assisted integrity, respectively.  </w:t>
      </w:r>
    </w:p>
    <w:p w14:paraId="1AAFB552" w14:textId="27D9E555" w:rsidR="00373CDD" w:rsidRPr="00373CDD" w:rsidRDefault="003C00BE" w:rsidP="00373CDD">
      <w:pPr>
        <w:rPr>
          <w:rFonts w:ascii="Times New Roman" w:hAnsi="Times New Roman" w:cs="Times New Roman"/>
          <w:lang w:eastAsia="ko-KR"/>
        </w:rPr>
      </w:pPr>
      <w:r>
        <w:rPr>
          <w:rFonts w:ascii="Times New Roman" w:hAnsi="Times New Roman" w:cs="Times New Roman"/>
          <w:lang w:eastAsia="ko-KR"/>
        </w:rPr>
        <w:t>The s</w:t>
      </w:r>
      <w:r w:rsidR="00373CDD" w:rsidRPr="00373CDD">
        <w:rPr>
          <w:rFonts w:ascii="Times New Roman" w:hAnsi="Times New Roman" w:cs="Times New Roman"/>
          <w:lang w:eastAsia="ko-KR"/>
        </w:rPr>
        <w:t>ubmitted proposal</w:t>
      </w:r>
      <w:r>
        <w:rPr>
          <w:rFonts w:ascii="Times New Roman" w:hAnsi="Times New Roman" w:cs="Times New Roman"/>
          <w:lang w:eastAsia="ko-KR"/>
        </w:rPr>
        <w:t>:</w:t>
      </w:r>
    </w:p>
    <w:p w14:paraId="5034FAA7" w14:textId="14EB727F" w:rsidR="007D78B3" w:rsidRPr="007D78B3" w:rsidRDefault="00E40CE5" w:rsidP="00373CDD">
      <w:pPr>
        <w:pStyle w:val="ListParagraph"/>
        <w:numPr>
          <w:ilvl w:val="0"/>
          <w:numId w:val="21"/>
        </w:numPr>
        <w:rPr>
          <w:rFonts w:ascii="Times New Roman" w:hAnsi="Times New Roman" w:cs="Times New Roman"/>
          <w:lang w:eastAsia="ko-KR"/>
        </w:rPr>
      </w:pPr>
      <w:r w:rsidRPr="007D78B3">
        <w:rPr>
          <w:rFonts w:ascii="Times New Roman" w:hAnsi="Times New Roman" w:cs="Times New Roman"/>
          <w:lang w:eastAsia="ko-KR"/>
        </w:rPr>
        <w:t>[Huawei]</w:t>
      </w:r>
      <w:r w:rsidR="007D78B3" w:rsidRPr="007D78B3">
        <w:rPr>
          <w:rFonts w:ascii="Times New Roman" w:hAnsi="Times New Roman" w:cs="Times New Roman"/>
          <w:lang w:eastAsia="ko-KR"/>
        </w:rPr>
        <w:t xml:space="preserve"> Proposal 6:</w:t>
      </w:r>
    </w:p>
    <w:p w14:paraId="4060D56B" w14:textId="2DF94E13" w:rsidR="00373CDD" w:rsidRPr="00373CDD" w:rsidRDefault="00373CDD" w:rsidP="007D78B3">
      <w:pPr>
        <w:pStyle w:val="ListParagraph"/>
        <w:numPr>
          <w:ilvl w:val="1"/>
          <w:numId w:val="21"/>
        </w:numPr>
        <w:rPr>
          <w:rFonts w:ascii="Times New Roman" w:hAnsi="Times New Roman" w:cs="Times New Roman"/>
          <w:lang w:eastAsia="ko-KR"/>
        </w:rPr>
      </w:pPr>
      <w:r w:rsidRPr="00373CDD">
        <w:rPr>
          <w:rFonts w:ascii="Times New Roman" w:hAnsi="Times New Roman" w:cs="Times New Roman"/>
          <w:lang w:eastAsia="ko-KR"/>
        </w:rPr>
        <w:t xml:space="preserve">Adopt the </w:t>
      </w:r>
      <w:proofErr w:type="spellStart"/>
      <w:r w:rsidRPr="00373CDD">
        <w:rPr>
          <w:rFonts w:ascii="Times New Roman" w:hAnsi="Times New Roman" w:cs="Times New Roman"/>
          <w:lang w:eastAsia="ko-KR"/>
        </w:rPr>
        <w:t>signaling</w:t>
      </w:r>
      <w:proofErr w:type="spellEnd"/>
      <w:r w:rsidRPr="00373CDD">
        <w:rPr>
          <w:rFonts w:ascii="Times New Roman" w:hAnsi="Times New Roman" w:cs="Times New Roman"/>
          <w:lang w:eastAsia="ko-KR"/>
        </w:rPr>
        <w:t xml:space="preserve"> procedures for LMF-based and UE-based positioning in Annex A as a baseline </w:t>
      </w:r>
    </w:p>
    <w:p w14:paraId="64AA5632" w14:textId="6C417B17" w:rsidR="00373CDD" w:rsidRPr="00C01C43" w:rsidRDefault="003C00BE" w:rsidP="00C01C43">
      <w:pPr>
        <w:jc w:val="both"/>
        <w:rPr>
          <w:rFonts w:ascii="Times New Roman" w:hAnsi="Times New Roman" w:cs="Times New Roman"/>
        </w:rPr>
      </w:pPr>
      <w:r w:rsidRPr="00C01C43">
        <w:rPr>
          <w:rFonts w:ascii="Times New Roman" w:hAnsi="Times New Roman" w:cs="Times New Roman"/>
        </w:rPr>
        <w:t>The submitted proposal is reused in the summary, upon changing t</w:t>
      </w:r>
      <w:r w:rsidR="00CE5B3C">
        <w:rPr>
          <w:rFonts w:ascii="Times New Roman" w:hAnsi="Times New Roman" w:cs="Times New Roman"/>
        </w:rPr>
        <w:t xml:space="preserve">he terminology to </w:t>
      </w:r>
      <w:r w:rsidRPr="00C01C43">
        <w:rPr>
          <w:rFonts w:ascii="Times New Roman" w:hAnsi="Times New Roman" w:cs="Times New Roman"/>
        </w:rPr>
        <w:t>the corresponding integrity methods</w:t>
      </w:r>
      <w:r w:rsidR="00CE5B3C">
        <w:rPr>
          <w:rFonts w:ascii="Times New Roman" w:hAnsi="Times New Roman" w:cs="Times New Roman"/>
        </w:rPr>
        <w:t xml:space="preserve"> in SID as follows:</w:t>
      </w:r>
    </w:p>
    <w:p w14:paraId="0F58A3DB" w14:textId="44F7E7CA" w:rsidR="003B6739" w:rsidRPr="006E051A" w:rsidRDefault="003B6739" w:rsidP="00C50D64">
      <w:pPr>
        <w:pStyle w:val="NO"/>
        <w:spacing w:after="60"/>
        <w:ind w:left="1420" w:hanging="1420"/>
        <w:rPr>
          <w:sz w:val="22"/>
          <w:szCs w:val="22"/>
          <w:lang w:val="en-US"/>
        </w:rPr>
      </w:pPr>
      <w:r w:rsidRPr="006E051A">
        <w:rPr>
          <w:b/>
          <w:bCs/>
          <w:sz w:val="22"/>
          <w:szCs w:val="22"/>
        </w:rPr>
        <w:lastRenderedPageBreak/>
        <w:t>Proposal</w:t>
      </w:r>
      <w:r w:rsidRPr="006E051A">
        <w:rPr>
          <w:b/>
          <w:bCs/>
          <w:sz w:val="22"/>
          <w:szCs w:val="22"/>
          <w:lang w:val="en-US"/>
        </w:rPr>
        <w:t xml:space="preserve"> </w:t>
      </w:r>
      <w:r w:rsidR="002E21D1">
        <w:rPr>
          <w:b/>
          <w:bCs/>
          <w:sz w:val="22"/>
          <w:szCs w:val="22"/>
          <w:lang w:val="en-US"/>
        </w:rPr>
        <w:t>30</w:t>
      </w:r>
      <w:r w:rsidRPr="006E051A">
        <w:rPr>
          <w:b/>
          <w:bCs/>
          <w:sz w:val="22"/>
          <w:szCs w:val="22"/>
        </w:rPr>
        <w:t>:</w:t>
      </w:r>
      <w:r w:rsidRPr="006E051A">
        <w:rPr>
          <w:sz w:val="22"/>
          <w:szCs w:val="22"/>
        </w:rPr>
        <w:tab/>
      </w:r>
      <w:r w:rsidRPr="003B6739">
        <w:rPr>
          <w:sz w:val="22"/>
          <w:szCs w:val="22"/>
        </w:rPr>
        <w:t xml:space="preserve">Adopt the </w:t>
      </w:r>
      <w:proofErr w:type="spellStart"/>
      <w:r w:rsidRPr="003B6739">
        <w:rPr>
          <w:sz w:val="22"/>
          <w:szCs w:val="22"/>
        </w:rPr>
        <w:t>signalling</w:t>
      </w:r>
      <w:proofErr w:type="spellEnd"/>
      <w:r w:rsidRPr="003B6739">
        <w:rPr>
          <w:sz w:val="22"/>
          <w:szCs w:val="22"/>
        </w:rPr>
        <w:t xml:space="preserve"> procedures for UE-assisted integrity (i.e. LMF-based) and network-assisted integrity (i.e. UE-based) as a baseline</w:t>
      </w:r>
    </w:p>
    <w:p w14:paraId="2BDB18F1" w14:textId="77777777" w:rsidR="003B6739" w:rsidRPr="003B6739" w:rsidRDefault="003B6739" w:rsidP="00373CDD">
      <w:pPr>
        <w:rPr>
          <w:rFonts w:ascii="Times New Roman" w:hAnsi="Times New Roman" w:cs="Times New Roman"/>
          <w:b/>
          <w:bCs/>
          <w:lang w:val="en-US"/>
        </w:rPr>
      </w:pPr>
    </w:p>
    <w:p w14:paraId="495986AB" w14:textId="0A902B8F" w:rsidR="009877AD" w:rsidRDefault="009877AD" w:rsidP="00747CEB">
      <w:pPr>
        <w:rPr>
          <w:lang w:eastAsia="ko-KR"/>
        </w:rPr>
      </w:pPr>
    </w:p>
    <w:p w14:paraId="4BE81472" w14:textId="383463CF" w:rsidR="002043EF" w:rsidRDefault="0073518A" w:rsidP="002043EF">
      <w:pPr>
        <w:pStyle w:val="Heading1"/>
      </w:pPr>
      <w:r>
        <w:t>6</w:t>
      </w:r>
      <w:r w:rsidR="002043EF">
        <w:tab/>
      </w:r>
      <w:r>
        <w:t>Conclusion</w:t>
      </w:r>
    </w:p>
    <w:p w14:paraId="04A8D26B" w14:textId="23C3027E" w:rsidR="00B02A06" w:rsidRDefault="003B6739" w:rsidP="002043EF">
      <w:pPr>
        <w:rPr>
          <w:rFonts w:ascii="Times New Roman" w:hAnsi="Times New Roman" w:cs="Times New Roman"/>
          <w:lang w:val="en-GB" w:eastAsia="ja-JP"/>
        </w:rPr>
      </w:pPr>
      <w:bookmarkStart w:id="7" w:name="x93q3l818gcv" w:colFirst="0" w:colLast="0"/>
      <w:bookmarkEnd w:id="7"/>
      <w:r w:rsidRPr="003B6739">
        <w:rPr>
          <w:rFonts w:ascii="Times New Roman" w:hAnsi="Times New Roman" w:cs="Times New Roman"/>
          <w:lang w:val="en-GB" w:eastAsia="ja-JP"/>
        </w:rPr>
        <w:t xml:space="preserve">Based on the summary the following set of proposals </w:t>
      </w:r>
      <w:r>
        <w:rPr>
          <w:rFonts w:ascii="Times New Roman" w:hAnsi="Times New Roman" w:cs="Times New Roman"/>
          <w:lang w:val="en-GB" w:eastAsia="ja-JP"/>
        </w:rPr>
        <w:t>are listed according to categories corresponding to ‘agreeable’ and ‘further discussion’:</w:t>
      </w:r>
    </w:p>
    <w:p w14:paraId="165C7D3A" w14:textId="2F7233FB" w:rsidR="00D81200" w:rsidRDefault="003B6739" w:rsidP="002043EF">
      <w:pPr>
        <w:rPr>
          <w:rFonts w:ascii="Times New Roman" w:hAnsi="Times New Roman" w:cs="Times New Roman"/>
          <w:b/>
          <w:bCs/>
          <w:lang w:val="en-GB" w:eastAsia="ja-JP"/>
        </w:rPr>
      </w:pPr>
      <w:r w:rsidRPr="00D81200">
        <w:rPr>
          <w:rFonts w:ascii="Times New Roman" w:hAnsi="Times New Roman" w:cs="Times New Roman"/>
          <w:b/>
          <w:bCs/>
          <w:highlight w:val="green"/>
          <w:lang w:val="en-GB" w:eastAsia="ja-JP"/>
        </w:rPr>
        <w:t>Proposals that may be agreeable</w:t>
      </w:r>
    </w:p>
    <w:p w14:paraId="58456264" w14:textId="2F072A6F" w:rsidR="00D81200" w:rsidRPr="00D81200" w:rsidRDefault="00D81200" w:rsidP="002043EF">
      <w:pPr>
        <w:rPr>
          <w:rFonts w:ascii="Times New Roman" w:hAnsi="Times New Roman" w:cs="Times New Roman"/>
          <w:lang w:val="en-GB" w:eastAsia="ja-JP"/>
        </w:rPr>
      </w:pPr>
      <w:r w:rsidRPr="00D81200">
        <w:rPr>
          <w:rFonts w:ascii="Times New Roman" w:hAnsi="Times New Roman" w:cs="Times New Roman"/>
          <w:highlight w:val="lightGray"/>
          <w:lang w:val="en-GB" w:eastAsia="ja-JP"/>
        </w:rPr>
        <w:t>Overview on network-assisted integrity and UE-assisted integrity</w:t>
      </w:r>
    </w:p>
    <w:p w14:paraId="6E24EF6D" w14:textId="77777777" w:rsidR="002E21D1" w:rsidRPr="006E051A" w:rsidRDefault="002E21D1" w:rsidP="002E21D1">
      <w:pPr>
        <w:pStyle w:val="NO"/>
        <w:spacing w:after="60"/>
        <w:ind w:left="1420" w:hanging="1420"/>
        <w:rPr>
          <w:sz w:val="22"/>
          <w:szCs w:val="22"/>
          <w:lang w:val="en-US"/>
        </w:rPr>
      </w:pPr>
      <w:r w:rsidRPr="006E051A">
        <w:rPr>
          <w:b/>
          <w:bCs/>
          <w:sz w:val="22"/>
          <w:szCs w:val="22"/>
        </w:rPr>
        <w:t>Proposal</w:t>
      </w:r>
      <w:r w:rsidRPr="006E051A">
        <w:rPr>
          <w:b/>
          <w:bCs/>
          <w:sz w:val="22"/>
          <w:szCs w:val="22"/>
          <w:lang w:val="en-US"/>
        </w:rPr>
        <w:t xml:space="preserve"> 1</w:t>
      </w:r>
      <w:r w:rsidRPr="006E051A">
        <w:rPr>
          <w:b/>
          <w:bCs/>
          <w:sz w:val="22"/>
          <w:szCs w:val="22"/>
        </w:rPr>
        <w:t>:</w:t>
      </w:r>
      <w:r w:rsidRPr="006E051A">
        <w:rPr>
          <w:sz w:val="22"/>
          <w:szCs w:val="22"/>
        </w:rPr>
        <w:tab/>
        <w:t>RAN2 to agree on studying network-assisted integrity (UE-based) for UE-based positioning</w:t>
      </w:r>
    </w:p>
    <w:p w14:paraId="1A020FA0" w14:textId="77777777" w:rsidR="002E21D1" w:rsidRPr="006E051A" w:rsidRDefault="002E21D1" w:rsidP="002E21D1">
      <w:pPr>
        <w:pStyle w:val="NO"/>
        <w:spacing w:after="60"/>
        <w:ind w:left="1420" w:hanging="1420"/>
        <w:rPr>
          <w:sz w:val="22"/>
          <w:szCs w:val="22"/>
          <w:lang w:val="en-US"/>
        </w:rPr>
      </w:pPr>
      <w:r w:rsidRPr="006E051A">
        <w:rPr>
          <w:b/>
          <w:bCs/>
          <w:sz w:val="22"/>
          <w:szCs w:val="22"/>
        </w:rPr>
        <w:t>Proposal</w:t>
      </w:r>
      <w:r w:rsidRPr="006E051A">
        <w:rPr>
          <w:b/>
          <w:bCs/>
          <w:sz w:val="22"/>
          <w:szCs w:val="22"/>
          <w:lang w:val="en-US"/>
        </w:rPr>
        <w:t xml:space="preserve"> </w:t>
      </w:r>
      <w:r>
        <w:rPr>
          <w:b/>
          <w:bCs/>
          <w:sz w:val="22"/>
          <w:szCs w:val="22"/>
          <w:lang w:val="en-US"/>
        </w:rPr>
        <w:t>2</w:t>
      </w:r>
      <w:r w:rsidRPr="006E051A">
        <w:rPr>
          <w:b/>
          <w:bCs/>
          <w:sz w:val="22"/>
          <w:szCs w:val="22"/>
        </w:rPr>
        <w:t>:</w:t>
      </w:r>
      <w:r w:rsidRPr="006E051A">
        <w:rPr>
          <w:sz w:val="22"/>
          <w:szCs w:val="22"/>
        </w:rPr>
        <w:tab/>
        <w:t>RAN2 to agree on studying UE-assisted integrity (LMF-based) for UE-assisted positioning</w:t>
      </w:r>
    </w:p>
    <w:p w14:paraId="320AA4DC" w14:textId="187911E8" w:rsidR="003B6739" w:rsidRDefault="003B6739" w:rsidP="002043EF">
      <w:pPr>
        <w:rPr>
          <w:rFonts w:ascii="Times New Roman" w:hAnsi="Times New Roman" w:cs="Times New Roman"/>
          <w:lang w:val="en-US" w:eastAsia="ja-JP"/>
        </w:rPr>
      </w:pPr>
    </w:p>
    <w:p w14:paraId="77B0B3E4" w14:textId="4B271455" w:rsidR="00D81200" w:rsidRDefault="00D81200" w:rsidP="002043EF">
      <w:pPr>
        <w:rPr>
          <w:rFonts w:ascii="Times New Roman" w:hAnsi="Times New Roman" w:cs="Times New Roman"/>
          <w:lang w:val="en-US" w:eastAsia="ja-JP"/>
        </w:rPr>
      </w:pPr>
      <w:r w:rsidRPr="00D81200">
        <w:rPr>
          <w:rFonts w:ascii="Times New Roman" w:hAnsi="Times New Roman" w:cs="Times New Roman"/>
          <w:highlight w:val="lightGray"/>
          <w:lang w:val="en-US" w:eastAsia="ja-JP"/>
        </w:rPr>
        <w:t>Methodology for determining integrity</w:t>
      </w:r>
    </w:p>
    <w:p w14:paraId="6F3A7633" w14:textId="77777777" w:rsidR="002E21D1" w:rsidRPr="006E051A" w:rsidRDefault="002E21D1" w:rsidP="002E21D1">
      <w:pPr>
        <w:pStyle w:val="NO"/>
        <w:spacing w:after="60"/>
        <w:ind w:left="1420" w:hanging="1420"/>
        <w:rPr>
          <w:sz w:val="22"/>
          <w:szCs w:val="22"/>
          <w:lang w:val="en-US"/>
        </w:rPr>
      </w:pPr>
      <w:r w:rsidRPr="006E051A">
        <w:rPr>
          <w:b/>
          <w:bCs/>
          <w:sz w:val="22"/>
          <w:szCs w:val="22"/>
        </w:rPr>
        <w:t>Proposal</w:t>
      </w:r>
      <w:r w:rsidRPr="006E051A">
        <w:rPr>
          <w:b/>
          <w:bCs/>
          <w:sz w:val="22"/>
          <w:szCs w:val="22"/>
          <w:lang w:val="en-US"/>
        </w:rPr>
        <w:t xml:space="preserve"> </w:t>
      </w:r>
      <w:r>
        <w:rPr>
          <w:b/>
          <w:bCs/>
          <w:sz w:val="22"/>
          <w:szCs w:val="22"/>
          <w:lang w:val="en-US"/>
        </w:rPr>
        <w:t>4</w:t>
      </w:r>
      <w:r w:rsidRPr="006E051A">
        <w:rPr>
          <w:b/>
          <w:bCs/>
          <w:sz w:val="22"/>
          <w:szCs w:val="22"/>
        </w:rPr>
        <w:t>:</w:t>
      </w:r>
      <w:r w:rsidRPr="006E051A">
        <w:rPr>
          <w:sz w:val="22"/>
          <w:szCs w:val="22"/>
        </w:rPr>
        <w:tab/>
        <w:t>For network-assisted integrity (UE-based), RAN2 to study supporting integrity for UE-based positioning based on calculation of PL at UE</w:t>
      </w:r>
    </w:p>
    <w:p w14:paraId="30D57ED6" w14:textId="77777777" w:rsidR="002E21D1" w:rsidRPr="006E051A" w:rsidRDefault="002E21D1" w:rsidP="002E21D1">
      <w:pPr>
        <w:pStyle w:val="NO"/>
        <w:spacing w:after="60"/>
        <w:ind w:left="1420" w:hanging="1420"/>
        <w:rPr>
          <w:sz w:val="22"/>
          <w:szCs w:val="22"/>
          <w:lang w:val="en-US"/>
        </w:rPr>
      </w:pPr>
      <w:r w:rsidRPr="006E051A">
        <w:rPr>
          <w:b/>
          <w:bCs/>
          <w:sz w:val="22"/>
          <w:szCs w:val="22"/>
        </w:rPr>
        <w:t>Proposal</w:t>
      </w:r>
      <w:r w:rsidRPr="006E051A">
        <w:rPr>
          <w:b/>
          <w:bCs/>
          <w:sz w:val="22"/>
          <w:szCs w:val="22"/>
          <w:lang w:val="en-US"/>
        </w:rPr>
        <w:t xml:space="preserve"> </w:t>
      </w:r>
      <w:r>
        <w:rPr>
          <w:b/>
          <w:bCs/>
          <w:sz w:val="22"/>
          <w:szCs w:val="22"/>
          <w:lang w:val="en-US"/>
        </w:rPr>
        <w:t>5</w:t>
      </w:r>
      <w:r w:rsidRPr="006E051A">
        <w:rPr>
          <w:b/>
          <w:bCs/>
          <w:sz w:val="22"/>
          <w:szCs w:val="22"/>
        </w:rPr>
        <w:t>:</w:t>
      </w:r>
      <w:r w:rsidRPr="006E051A">
        <w:rPr>
          <w:sz w:val="22"/>
          <w:szCs w:val="22"/>
        </w:rPr>
        <w:tab/>
        <w:t>For network-assisted integrity (UE-based), the algorithm used for calculating and tracking PL is left to UE implementation</w:t>
      </w:r>
    </w:p>
    <w:p w14:paraId="096F9869" w14:textId="77777777" w:rsidR="002E21D1" w:rsidRPr="006E051A" w:rsidRDefault="002E21D1" w:rsidP="002E21D1">
      <w:pPr>
        <w:pStyle w:val="NO"/>
        <w:spacing w:after="60"/>
        <w:ind w:left="1420" w:hanging="1420"/>
        <w:rPr>
          <w:sz w:val="22"/>
          <w:szCs w:val="22"/>
          <w:lang w:val="en-US"/>
        </w:rPr>
      </w:pPr>
      <w:r w:rsidRPr="006E051A">
        <w:rPr>
          <w:b/>
          <w:bCs/>
          <w:sz w:val="22"/>
          <w:szCs w:val="22"/>
        </w:rPr>
        <w:t>Proposal</w:t>
      </w:r>
      <w:r w:rsidRPr="006E051A">
        <w:rPr>
          <w:b/>
          <w:bCs/>
          <w:sz w:val="22"/>
          <w:szCs w:val="22"/>
          <w:lang w:val="en-US"/>
        </w:rPr>
        <w:t xml:space="preserve"> </w:t>
      </w:r>
      <w:r>
        <w:rPr>
          <w:b/>
          <w:bCs/>
          <w:sz w:val="22"/>
          <w:szCs w:val="22"/>
          <w:lang w:val="en-US"/>
        </w:rPr>
        <w:t>6</w:t>
      </w:r>
      <w:r w:rsidRPr="006E051A">
        <w:rPr>
          <w:b/>
          <w:bCs/>
          <w:sz w:val="22"/>
          <w:szCs w:val="22"/>
        </w:rPr>
        <w:t>:</w:t>
      </w:r>
      <w:r w:rsidRPr="006E051A">
        <w:rPr>
          <w:sz w:val="22"/>
          <w:szCs w:val="22"/>
        </w:rPr>
        <w:tab/>
        <w:t>For UE-assisted integrity (LMF-based), RAN2 to study supporting integrity for LMF-based positioning based on calculation of PL at LMF</w:t>
      </w:r>
    </w:p>
    <w:p w14:paraId="50F7CC46" w14:textId="7F701177" w:rsidR="002E21D1" w:rsidRDefault="002E21D1" w:rsidP="002043EF">
      <w:pPr>
        <w:rPr>
          <w:rFonts w:ascii="Times New Roman" w:hAnsi="Times New Roman" w:cs="Times New Roman"/>
          <w:lang w:val="en-US" w:eastAsia="ja-JP"/>
        </w:rPr>
      </w:pPr>
    </w:p>
    <w:p w14:paraId="095AFDDE" w14:textId="1ECAE9B3" w:rsidR="002E21D1" w:rsidRPr="002E21D1" w:rsidRDefault="002E21D1" w:rsidP="002043EF">
      <w:pPr>
        <w:rPr>
          <w:rFonts w:ascii="Times New Roman" w:hAnsi="Times New Roman" w:cs="Times New Roman"/>
          <w:lang w:val="en-US" w:eastAsia="ja-JP"/>
        </w:rPr>
      </w:pPr>
      <w:r w:rsidRPr="002E21D1">
        <w:rPr>
          <w:rFonts w:ascii="Times New Roman" w:hAnsi="Times New Roman" w:cs="Times New Roman"/>
          <w:highlight w:val="lightGray"/>
          <w:lang w:val="en-US" w:eastAsia="ja-JP"/>
        </w:rPr>
        <w:t>Assistance data transfer procedure for integrity</w:t>
      </w:r>
    </w:p>
    <w:p w14:paraId="5E1F56E5" w14:textId="77777777" w:rsidR="002E21D1" w:rsidRPr="006E051A" w:rsidRDefault="002E21D1" w:rsidP="002E21D1">
      <w:pPr>
        <w:pStyle w:val="NO"/>
        <w:spacing w:after="60"/>
        <w:ind w:left="1420" w:hanging="1420"/>
        <w:rPr>
          <w:sz w:val="22"/>
          <w:szCs w:val="22"/>
          <w:lang w:val="en-US"/>
        </w:rPr>
      </w:pPr>
      <w:r w:rsidRPr="006E051A">
        <w:rPr>
          <w:b/>
          <w:bCs/>
          <w:sz w:val="22"/>
          <w:szCs w:val="22"/>
        </w:rPr>
        <w:t>Proposal</w:t>
      </w:r>
      <w:r w:rsidRPr="006E051A">
        <w:rPr>
          <w:b/>
          <w:bCs/>
          <w:sz w:val="22"/>
          <w:szCs w:val="22"/>
          <w:lang w:val="en-US"/>
        </w:rPr>
        <w:t xml:space="preserve"> </w:t>
      </w:r>
      <w:r>
        <w:rPr>
          <w:b/>
          <w:bCs/>
          <w:sz w:val="22"/>
          <w:szCs w:val="22"/>
          <w:lang w:val="en-US"/>
        </w:rPr>
        <w:t>16</w:t>
      </w:r>
      <w:r w:rsidRPr="006E051A">
        <w:rPr>
          <w:b/>
          <w:bCs/>
          <w:sz w:val="22"/>
          <w:szCs w:val="22"/>
        </w:rPr>
        <w:t>:</w:t>
      </w:r>
      <w:r w:rsidRPr="006E051A">
        <w:rPr>
          <w:sz w:val="22"/>
          <w:szCs w:val="22"/>
        </w:rPr>
        <w:tab/>
        <w:t>For network-assisted integrity (UE-based), RAN2 to study supporting assistance data transfer procedure for delivering assistance data related to integrity to UE. Rel-16 assistance data transfer procedure in LPP can be considered as baseline</w:t>
      </w:r>
    </w:p>
    <w:p w14:paraId="73556881" w14:textId="77777777" w:rsidR="002E21D1" w:rsidRPr="006E051A" w:rsidRDefault="002E21D1" w:rsidP="002E21D1">
      <w:pPr>
        <w:pStyle w:val="NO"/>
        <w:spacing w:after="60"/>
        <w:ind w:left="1420" w:hanging="1420"/>
        <w:rPr>
          <w:sz w:val="22"/>
          <w:szCs w:val="22"/>
          <w:lang w:val="en-US"/>
        </w:rPr>
      </w:pPr>
      <w:r w:rsidRPr="006E051A">
        <w:rPr>
          <w:b/>
          <w:bCs/>
          <w:sz w:val="22"/>
          <w:szCs w:val="22"/>
        </w:rPr>
        <w:t>Proposal</w:t>
      </w:r>
      <w:r w:rsidRPr="006E051A">
        <w:rPr>
          <w:b/>
          <w:bCs/>
          <w:sz w:val="22"/>
          <w:szCs w:val="22"/>
          <w:lang w:val="en-US"/>
        </w:rPr>
        <w:t xml:space="preserve"> </w:t>
      </w:r>
      <w:r>
        <w:rPr>
          <w:b/>
          <w:bCs/>
          <w:sz w:val="22"/>
          <w:szCs w:val="22"/>
          <w:lang w:val="en-US"/>
        </w:rPr>
        <w:t>17</w:t>
      </w:r>
      <w:r w:rsidRPr="006E051A">
        <w:rPr>
          <w:b/>
          <w:bCs/>
          <w:sz w:val="22"/>
          <w:szCs w:val="22"/>
        </w:rPr>
        <w:t>:</w:t>
      </w:r>
      <w:r w:rsidRPr="006E051A">
        <w:rPr>
          <w:sz w:val="22"/>
          <w:szCs w:val="22"/>
        </w:rPr>
        <w:tab/>
        <w:t>For UE-assisted integrity (LMF-based), RAN2 to study supporting assistance data transfer procedure for delivering assistance data related to integrity to LMF</w:t>
      </w:r>
    </w:p>
    <w:p w14:paraId="47A00E65" w14:textId="6AFF0FAC" w:rsidR="003B6739" w:rsidRDefault="003B6739" w:rsidP="002043EF">
      <w:pPr>
        <w:rPr>
          <w:rFonts w:ascii="Times New Roman" w:hAnsi="Times New Roman" w:cs="Times New Roman"/>
          <w:lang w:val="en-US" w:eastAsia="ja-JP"/>
        </w:rPr>
      </w:pPr>
    </w:p>
    <w:p w14:paraId="5609211C" w14:textId="44C38B17" w:rsidR="002E21D1" w:rsidRDefault="002E21D1" w:rsidP="002043EF">
      <w:pPr>
        <w:rPr>
          <w:rFonts w:ascii="Times New Roman" w:hAnsi="Times New Roman" w:cs="Times New Roman"/>
          <w:lang w:val="en-US" w:eastAsia="ja-JP"/>
        </w:rPr>
      </w:pPr>
      <w:r w:rsidRPr="002E21D1">
        <w:rPr>
          <w:rFonts w:ascii="Times New Roman" w:hAnsi="Times New Roman" w:cs="Times New Roman"/>
          <w:highlight w:val="lightGray"/>
          <w:lang w:val="en-US" w:eastAsia="ja-JP"/>
        </w:rPr>
        <w:t>Information on external error sources in assistance data for integrity</w:t>
      </w:r>
    </w:p>
    <w:p w14:paraId="38EC6BEA" w14:textId="77777777" w:rsidR="002E21D1" w:rsidRPr="006E051A" w:rsidRDefault="002E21D1" w:rsidP="002E21D1">
      <w:pPr>
        <w:pStyle w:val="NO"/>
        <w:spacing w:after="60"/>
        <w:ind w:left="1420" w:hanging="1420"/>
        <w:rPr>
          <w:sz w:val="22"/>
          <w:szCs w:val="22"/>
          <w:lang w:val="en-US"/>
        </w:rPr>
      </w:pPr>
      <w:r w:rsidRPr="006E051A">
        <w:rPr>
          <w:b/>
          <w:bCs/>
          <w:sz w:val="22"/>
          <w:szCs w:val="22"/>
        </w:rPr>
        <w:t>Proposal</w:t>
      </w:r>
      <w:r w:rsidRPr="006E051A">
        <w:rPr>
          <w:b/>
          <w:bCs/>
          <w:sz w:val="22"/>
          <w:szCs w:val="22"/>
          <w:lang w:val="en-US"/>
        </w:rPr>
        <w:t xml:space="preserve"> </w:t>
      </w:r>
      <w:r>
        <w:rPr>
          <w:b/>
          <w:bCs/>
          <w:sz w:val="22"/>
          <w:szCs w:val="22"/>
          <w:lang w:val="en-US"/>
        </w:rPr>
        <w:t>18</w:t>
      </w:r>
      <w:r w:rsidRPr="006E051A">
        <w:rPr>
          <w:b/>
          <w:bCs/>
          <w:sz w:val="22"/>
          <w:szCs w:val="22"/>
        </w:rPr>
        <w:t>:</w:t>
      </w:r>
      <w:r w:rsidRPr="006E051A">
        <w:rPr>
          <w:sz w:val="22"/>
          <w:szCs w:val="22"/>
        </w:rPr>
        <w:tab/>
        <w:t xml:space="preserve">RAN2 to support the inclusion of information on non-UE error sources </w:t>
      </w:r>
      <w:r w:rsidRPr="00C50D64">
        <w:rPr>
          <w:sz w:val="22"/>
          <w:szCs w:val="22"/>
        </w:rPr>
        <w:t>(</w:t>
      </w:r>
      <w:r>
        <w:rPr>
          <w:sz w:val="22"/>
          <w:szCs w:val="22"/>
          <w:lang w:val="en-US"/>
        </w:rPr>
        <w:t>i.e.</w:t>
      </w:r>
      <w:r w:rsidRPr="00C50D64">
        <w:rPr>
          <w:sz w:val="22"/>
          <w:szCs w:val="22"/>
        </w:rPr>
        <w:t xml:space="preserve"> faults in the correction data, faults in transmitting the data to the UE, external feared events) </w:t>
      </w:r>
      <w:r w:rsidRPr="006E051A">
        <w:rPr>
          <w:sz w:val="22"/>
          <w:szCs w:val="22"/>
        </w:rPr>
        <w:t>in the assistance data sent by LMF to the UE</w:t>
      </w:r>
    </w:p>
    <w:p w14:paraId="4B453418" w14:textId="017EF104" w:rsidR="002E21D1" w:rsidRDefault="002E21D1" w:rsidP="002043EF">
      <w:pPr>
        <w:rPr>
          <w:rFonts w:ascii="Times New Roman" w:hAnsi="Times New Roman" w:cs="Times New Roman"/>
          <w:lang w:val="en-US" w:eastAsia="ja-JP"/>
        </w:rPr>
      </w:pPr>
    </w:p>
    <w:p w14:paraId="7DF0C505" w14:textId="352F099B" w:rsidR="002E21D1" w:rsidRDefault="002E21D1" w:rsidP="002043EF">
      <w:pPr>
        <w:rPr>
          <w:rFonts w:ascii="Times New Roman" w:hAnsi="Times New Roman" w:cs="Times New Roman"/>
          <w:lang w:val="en-US" w:eastAsia="ja-JP"/>
        </w:rPr>
      </w:pPr>
      <w:r w:rsidRPr="002E21D1">
        <w:rPr>
          <w:rFonts w:ascii="Times New Roman" w:hAnsi="Times New Roman" w:cs="Times New Roman"/>
          <w:highlight w:val="lightGray"/>
          <w:lang w:val="en-US" w:eastAsia="ja-JP"/>
        </w:rPr>
        <w:t>UE Feared Event detection</w:t>
      </w:r>
    </w:p>
    <w:p w14:paraId="330123FE" w14:textId="77777777" w:rsidR="002E21D1" w:rsidRPr="006E051A" w:rsidRDefault="002E21D1" w:rsidP="002E21D1">
      <w:pPr>
        <w:pStyle w:val="NO"/>
        <w:spacing w:after="60"/>
        <w:ind w:left="1420" w:hanging="1420"/>
        <w:rPr>
          <w:sz w:val="22"/>
          <w:szCs w:val="22"/>
          <w:lang w:val="en-US"/>
        </w:rPr>
      </w:pPr>
      <w:r w:rsidRPr="006E051A">
        <w:rPr>
          <w:b/>
          <w:bCs/>
          <w:sz w:val="22"/>
          <w:szCs w:val="22"/>
        </w:rPr>
        <w:t>Proposal</w:t>
      </w:r>
      <w:r w:rsidRPr="006E051A">
        <w:rPr>
          <w:b/>
          <w:bCs/>
          <w:sz w:val="22"/>
          <w:szCs w:val="22"/>
          <w:lang w:val="en-US"/>
        </w:rPr>
        <w:t xml:space="preserve"> </w:t>
      </w:r>
      <w:r>
        <w:rPr>
          <w:b/>
          <w:bCs/>
          <w:sz w:val="22"/>
          <w:szCs w:val="22"/>
          <w:lang w:val="en-US"/>
        </w:rPr>
        <w:t>22</w:t>
      </w:r>
      <w:r w:rsidRPr="006E051A">
        <w:rPr>
          <w:b/>
          <w:bCs/>
          <w:sz w:val="22"/>
          <w:szCs w:val="22"/>
        </w:rPr>
        <w:t>:</w:t>
      </w:r>
      <w:r w:rsidRPr="006E051A">
        <w:rPr>
          <w:sz w:val="22"/>
          <w:szCs w:val="22"/>
        </w:rPr>
        <w:tab/>
        <w:t>For network assisted integrity (UE-based), UE Feared Events and detection methods are implementation-defined</w:t>
      </w:r>
    </w:p>
    <w:p w14:paraId="2BD8B0BE" w14:textId="36385B2B" w:rsidR="002E21D1" w:rsidRDefault="002E21D1" w:rsidP="002043EF">
      <w:pPr>
        <w:rPr>
          <w:rFonts w:ascii="Times New Roman" w:hAnsi="Times New Roman" w:cs="Times New Roman"/>
          <w:lang w:val="en-US" w:eastAsia="ja-JP"/>
        </w:rPr>
      </w:pPr>
    </w:p>
    <w:p w14:paraId="2B0E4794" w14:textId="28772CBD" w:rsidR="002E21D1" w:rsidRPr="002E21D1" w:rsidRDefault="002E21D1" w:rsidP="002043EF">
      <w:pPr>
        <w:rPr>
          <w:rFonts w:ascii="Times New Roman" w:hAnsi="Times New Roman" w:cs="Times New Roman"/>
          <w:highlight w:val="lightGray"/>
          <w:lang w:val="en-US" w:eastAsia="ja-JP"/>
        </w:rPr>
      </w:pPr>
      <w:r w:rsidRPr="002E21D1">
        <w:rPr>
          <w:rFonts w:ascii="Times New Roman" w:hAnsi="Times New Roman" w:cs="Times New Roman"/>
          <w:highlight w:val="lightGray"/>
          <w:lang w:val="en-US" w:eastAsia="ja-JP"/>
        </w:rPr>
        <w:t>Location Information transfer procedure for integrity</w:t>
      </w:r>
    </w:p>
    <w:p w14:paraId="61DFC4FC" w14:textId="77777777" w:rsidR="002E21D1" w:rsidRPr="006E051A" w:rsidRDefault="002E21D1" w:rsidP="002E21D1">
      <w:pPr>
        <w:pStyle w:val="NO"/>
        <w:spacing w:after="60"/>
        <w:ind w:left="1420" w:hanging="1420"/>
        <w:rPr>
          <w:sz w:val="22"/>
          <w:szCs w:val="22"/>
          <w:lang w:val="en-US"/>
        </w:rPr>
      </w:pPr>
      <w:r w:rsidRPr="006E051A">
        <w:rPr>
          <w:b/>
          <w:bCs/>
          <w:sz w:val="22"/>
          <w:szCs w:val="22"/>
        </w:rPr>
        <w:lastRenderedPageBreak/>
        <w:t>Proposal</w:t>
      </w:r>
      <w:r w:rsidRPr="006E051A">
        <w:rPr>
          <w:b/>
          <w:bCs/>
          <w:sz w:val="22"/>
          <w:szCs w:val="22"/>
          <w:lang w:val="en-US"/>
        </w:rPr>
        <w:t xml:space="preserve"> </w:t>
      </w:r>
      <w:r>
        <w:rPr>
          <w:b/>
          <w:bCs/>
          <w:sz w:val="22"/>
          <w:szCs w:val="22"/>
          <w:lang w:val="en-US"/>
        </w:rPr>
        <w:t>25</w:t>
      </w:r>
      <w:r w:rsidRPr="006E051A">
        <w:rPr>
          <w:b/>
          <w:bCs/>
          <w:sz w:val="22"/>
          <w:szCs w:val="22"/>
        </w:rPr>
        <w:t>:</w:t>
      </w:r>
      <w:r w:rsidRPr="006E051A">
        <w:rPr>
          <w:sz w:val="22"/>
          <w:szCs w:val="22"/>
        </w:rPr>
        <w:tab/>
        <w:t>For network-assisted integrity (UE-based), RAN2 to study supporting location information transfer procedure for UE to report integrity related results to LMF, upon request from LMF. Rel-16 location information transfer procedure in LPP can be considered as baseline</w:t>
      </w:r>
      <w:r>
        <w:rPr>
          <w:sz w:val="22"/>
          <w:szCs w:val="22"/>
          <w:lang w:val="en-US"/>
        </w:rPr>
        <w:t xml:space="preserve">. </w:t>
      </w:r>
    </w:p>
    <w:p w14:paraId="6094D5F4" w14:textId="77777777" w:rsidR="002E21D1" w:rsidRPr="00C50D64" w:rsidRDefault="002E21D1" w:rsidP="002E21D1">
      <w:pPr>
        <w:pStyle w:val="NO"/>
        <w:spacing w:after="60"/>
        <w:ind w:left="1420" w:hanging="1420"/>
        <w:rPr>
          <w:sz w:val="22"/>
          <w:szCs w:val="22"/>
          <w:lang w:val="en-US"/>
        </w:rPr>
      </w:pPr>
      <w:r w:rsidRPr="006E051A">
        <w:rPr>
          <w:b/>
          <w:bCs/>
          <w:sz w:val="22"/>
          <w:szCs w:val="22"/>
        </w:rPr>
        <w:t>Proposal</w:t>
      </w:r>
      <w:r w:rsidRPr="006E051A">
        <w:rPr>
          <w:b/>
          <w:bCs/>
          <w:sz w:val="22"/>
          <w:szCs w:val="22"/>
          <w:lang w:val="en-US"/>
        </w:rPr>
        <w:t xml:space="preserve"> </w:t>
      </w:r>
      <w:r>
        <w:rPr>
          <w:b/>
          <w:bCs/>
          <w:sz w:val="22"/>
          <w:szCs w:val="22"/>
          <w:lang w:val="en-US"/>
        </w:rPr>
        <w:t>26</w:t>
      </w:r>
      <w:r w:rsidRPr="006E051A">
        <w:rPr>
          <w:b/>
          <w:bCs/>
          <w:sz w:val="22"/>
          <w:szCs w:val="22"/>
        </w:rPr>
        <w:t>:</w:t>
      </w:r>
      <w:r w:rsidRPr="006E051A">
        <w:rPr>
          <w:sz w:val="22"/>
          <w:szCs w:val="22"/>
        </w:rPr>
        <w:tab/>
      </w:r>
      <w:r w:rsidRPr="003B6739">
        <w:rPr>
          <w:sz w:val="22"/>
          <w:szCs w:val="22"/>
        </w:rPr>
        <w:t>For UE-assisted integrity (LMF-based), RAN2 study supporting location information transfer procedure for UE to report integrity related results to LMF. Rel-16 location information transfer procedure in LPP can be considered as baseline</w:t>
      </w:r>
    </w:p>
    <w:p w14:paraId="48E0ECBF" w14:textId="2D457F3A" w:rsidR="002E21D1" w:rsidRDefault="002E21D1" w:rsidP="002E21D1">
      <w:pPr>
        <w:pStyle w:val="NO"/>
        <w:spacing w:after="60"/>
        <w:ind w:left="1420" w:hanging="1420"/>
        <w:rPr>
          <w:sz w:val="22"/>
          <w:szCs w:val="22"/>
        </w:rPr>
      </w:pPr>
      <w:r w:rsidRPr="006E051A">
        <w:rPr>
          <w:b/>
          <w:bCs/>
          <w:sz w:val="22"/>
          <w:szCs w:val="22"/>
        </w:rPr>
        <w:t>Proposal</w:t>
      </w:r>
      <w:r w:rsidRPr="006E051A">
        <w:rPr>
          <w:b/>
          <w:bCs/>
          <w:sz w:val="22"/>
          <w:szCs w:val="22"/>
          <w:lang w:val="en-US"/>
        </w:rPr>
        <w:t xml:space="preserve"> </w:t>
      </w:r>
      <w:r>
        <w:rPr>
          <w:b/>
          <w:bCs/>
          <w:sz w:val="22"/>
          <w:szCs w:val="22"/>
          <w:lang w:val="en-US"/>
        </w:rPr>
        <w:t>27</w:t>
      </w:r>
      <w:r w:rsidRPr="006E051A">
        <w:rPr>
          <w:b/>
          <w:bCs/>
          <w:sz w:val="22"/>
          <w:szCs w:val="22"/>
        </w:rPr>
        <w:t>:</w:t>
      </w:r>
      <w:r w:rsidRPr="006E051A">
        <w:rPr>
          <w:sz w:val="22"/>
          <w:szCs w:val="22"/>
        </w:rPr>
        <w:tab/>
      </w:r>
      <w:r w:rsidRPr="003B6739">
        <w:rPr>
          <w:sz w:val="22"/>
          <w:szCs w:val="22"/>
        </w:rPr>
        <w:t>RAN2 to discuss introducing new IEs/information fields based on the study for supporting location information transfer procedure for integrity</w:t>
      </w:r>
    </w:p>
    <w:p w14:paraId="22060D2A" w14:textId="59BEB77A" w:rsidR="002E21D1" w:rsidRDefault="002E21D1" w:rsidP="002043EF">
      <w:pPr>
        <w:rPr>
          <w:rFonts w:ascii="Times New Roman" w:hAnsi="Times New Roman" w:cs="Times New Roman"/>
          <w:lang w:val="en-US" w:eastAsia="ja-JP"/>
        </w:rPr>
      </w:pPr>
    </w:p>
    <w:p w14:paraId="0491B42B" w14:textId="77777777" w:rsidR="00A30130" w:rsidRPr="002E21D1" w:rsidRDefault="00A30130" w:rsidP="002043EF">
      <w:pPr>
        <w:rPr>
          <w:rFonts w:ascii="Times New Roman" w:hAnsi="Times New Roman" w:cs="Times New Roman"/>
          <w:lang w:val="en-US" w:eastAsia="ja-JP"/>
        </w:rPr>
      </w:pPr>
    </w:p>
    <w:p w14:paraId="645270B7" w14:textId="67B08891" w:rsidR="00A30130" w:rsidRPr="001B1337" w:rsidRDefault="003B6739" w:rsidP="00A30130">
      <w:pPr>
        <w:rPr>
          <w:rFonts w:ascii="Times New Roman" w:hAnsi="Times New Roman" w:cs="Times New Roman"/>
          <w:b/>
          <w:bCs/>
          <w:lang w:val="en-GB" w:eastAsia="ja-JP"/>
        </w:rPr>
      </w:pPr>
      <w:r w:rsidRPr="00D81200">
        <w:rPr>
          <w:rFonts w:ascii="Times New Roman" w:hAnsi="Times New Roman" w:cs="Times New Roman"/>
          <w:b/>
          <w:bCs/>
          <w:highlight w:val="yellow"/>
          <w:lang w:val="en-GB" w:eastAsia="ja-JP"/>
        </w:rPr>
        <w:t>Proposals that may require further discussion</w:t>
      </w:r>
    </w:p>
    <w:p w14:paraId="403B8835" w14:textId="41F80E89" w:rsidR="00A30130" w:rsidRPr="00D81200" w:rsidRDefault="00A30130" w:rsidP="00A30130">
      <w:pPr>
        <w:rPr>
          <w:rFonts w:ascii="Times New Roman" w:hAnsi="Times New Roman" w:cs="Times New Roman"/>
          <w:lang w:val="en-GB" w:eastAsia="ja-JP"/>
        </w:rPr>
      </w:pPr>
      <w:r w:rsidRPr="00D81200">
        <w:rPr>
          <w:rFonts w:ascii="Times New Roman" w:hAnsi="Times New Roman" w:cs="Times New Roman"/>
          <w:highlight w:val="lightGray"/>
          <w:lang w:val="en-GB" w:eastAsia="ja-JP"/>
        </w:rPr>
        <w:t>Overview on network-assisted integrity and UE-assisted integrity</w:t>
      </w:r>
    </w:p>
    <w:p w14:paraId="27D21839" w14:textId="55B070D5" w:rsidR="00A30130" w:rsidRPr="006E051A" w:rsidRDefault="00A30130" w:rsidP="00A30130">
      <w:pPr>
        <w:pStyle w:val="NO"/>
        <w:spacing w:after="60"/>
        <w:ind w:left="1420" w:hanging="1420"/>
        <w:rPr>
          <w:sz w:val="22"/>
          <w:szCs w:val="22"/>
          <w:lang w:val="en-US"/>
        </w:rPr>
      </w:pPr>
      <w:r w:rsidRPr="006E051A">
        <w:rPr>
          <w:b/>
          <w:bCs/>
          <w:sz w:val="22"/>
          <w:szCs w:val="22"/>
        </w:rPr>
        <w:t>Proposal</w:t>
      </w:r>
      <w:r w:rsidRPr="006E051A">
        <w:rPr>
          <w:b/>
          <w:bCs/>
          <w:sz w:val="22"/>
          <w:szCs w:val="22"/>
          <w:lang w:val="en-US"/>
        </w:rPr>
        <w:t xml:space="preserve"> </w:t>
      </w:r>
      <w:r>
        <w:rPr>
          <w:b/>
          <w:bCs/>
          <w:sz w:val="22"/>
          <w:szCs w:val="22"/>
          <w:lang w:val="en-US"/>
        </w:rPr>
        <w:t>3</w:t>
      </w:r>
      <w:r w:rsidRPr="006E051A">
        <w:rPr>
          <w:b/>
          <w:bCs/>
          <w:sz w:val="22"/>
          <w:szCs w:val="22"/>
        </w:rPr>
        <w:t>:</w:t>
      </w:r>
      <w:r w:rsidRPr="006E051A">
        <w:rPr>
          <w:sz w:val="22"/>
          <w:szCs w:val="22"/>
        </w:rPr>
        <w:tab/>
      </w:r>
      <w:r w:rsidRPr="00E031BC">
        <w:rPr>
          <w:sz w:val="22"/>
          <w:szCs w:val="22"/>
        </w:rPr>
        <w:t xml:space="preserve">Agree to include the ‘UE-Based GNSS Integrity Methodologies’ TP </w:t>
      </w:r>
      <w:r w:rsidR="00475F15" w:rsidRPr="00E031BC">
        <w:rPr>
          <w:sz w:val="22"/>
          <w:szCs w:val="22"/>
          <w:lang w:val="en-US"/>
        </w:rPr>
        <w:t>(</w:t>
      </w:r>
      <w:r w:rsidR="000E475E" w:rsidRPr="00E031BC">
        <w:rPr>
          <w:sz w:val="22"/>
          <w:szCs w:val="22"/>
          <w:lang w:val="en-US"/>
        </w:rPr>
        <w:t xml:space="preserve">from </w:t>
      </w:r>
      <w:r w:rsidR="00475F15" w:rsidRPr="00E031BC">
        <w:rPr>
          <w:sz w:val="22"/>
          <w:szCs w:val="22"/>
          <w:lang w:val="en-US"/>
        </w:rPr>
        <w:t xml:space="preserve">R2-2009333) </w:t>
      </w:r>
      <w:r w:rsidRPr="00E031BC">
        <w:rPr>
          <w:sz w:val="22"/>
          <w:szCs w:val="22"/>
        </w:rPr>
        <w:t>in the Skeleton TR</w:t>
      </w:r>
    </w:p>
    <w:p w14:paraId="7F141376" w14:textId="77777777" w:rsidR="00A30130" w:rsidRDefault="00A30130" w:rsidP="00D81200">
      <w:pPr>
        <w:rPr>
          <w:rFonts w:ascii="Times New Roman" w:hAnsi="Times New Roman" w:cs="Times New Roman"/>
          <w:highlight w:val="lightGray"/>
          <w:lang w:val="en-US" w:eastAsia="ja-JP"/>
        </w:rPr>
      </w:pPr>
    </w:p>
    <w:p w14:paraId="470B127F" w14:textId="77777777" w:rsidR="00D81200" w:rsidRDefault="00D81200" w:rsidP="00D81200">
      <w:pPr>
        <w:rPr>
          <w:rFonts w:ascii="Times New Roman" w:hAnsi="Times New Roman" w:cs="Times New Roman"/>
          <w:lang w:val="en-US" w:eastAsia="ja-JP"/>
        </w:rPr>
      </w:pPr>
      <w:r w:rsidRPr="00D81200">
        <w:rPr>
          <w:rFonts w:ascii="Times New Roman" w:hAnsi="Times New Roman" w:cs="Times New Roman"/>
          <w:highlight w:val="lightGray"/>
          <w:lang w:val="en-US" w:eastAsia="ja-JP"/>
        </w:rPr>
        <w:t>Methodology for determining integrity</w:t>
      </w:r>
    </w:p>
    <w:p w14:paraId="6935EE1B" w14:textId="23223287" w:rsidR="00D81200" w:rsidRPr="00475F15" w:rsidRDefault="00D81200" w:rsidP="00D81200">
      <w:pPr>
        <w:pStyle w:val="NO"/>
        <w:spacing w:after="60"/>
        <w:ind w:left="1420" w:hanging="1420"/>
        <w:rPr>
          <w:sz w:val="22"/>
          <w:szCs w:val="22"/>
          <w:lang w:val="en-US"/>
        </w:rPr>
      </w:pPr>
      <w:r w:rsidRPr="006E051A">
        <w:rPr>
          <w:b/>
          <w:bCs/>
          <w:sz w:val="22"/>
          <w:szCs w:val="22"/>
        </w:rPr>
        <w:t>Proposal</w:t>
      </w:r>
      <w:r w:rsidRPr="006E051A">
        <w:rPr>
          <w:b/>
          <w:bCs/>
          <w:sz w:val="22"/>
          <w:szCs w:val="22"/>
          <w:lang w:val="en-US"/>
        </w:rPr>
        <w:t xml:space="preserve"> </w:t>
      </w:r>
      <w:r>
        <w:rPr>
          <w:b/>
          <w:bCs/>
          <w:sz w:val="22"/>
          <w:szCs w:val="22"/>
          <w:lang w:val="en-US"/>
        </w:rPr>
        <w:t>7</w:t>
      </w:r>
      <w:r w:rsidRPr="006E051A">
        <w:rPr>
          <w:b/>
          <w:bCs/>
          <w:sz w:val="22"/>
          <w:szCs w:val="22"/>
        </w:rPr>
        <w:t>:</w:t>
      </w:r>
      <w:r w:rsidRPr="006E051A">
        <w:rPr>
          <w:sz w:val="22"/>
          <w:szCs w:val="22"/>
        </w:rPr>
        <w:tab/>
        <w:t xml:space="preserve">To capture </w:t>
      </w:r>
      <w:r w:rsidR="00475F15">
        <w:rPr>
          <w:sz w:val="22"/>
          <w:szCs w:val="22"/>
          <w:lang w:val="en-US"/>
        </w:rPr>
        <w:t>the</w:t>
      </w:r>
      <w:r w:rsidRPr="006E051A">
        <w:rPr>
          <w:sz w:val="22"/>
          <w:szCs w:val="22"/>
        </w:rPr>
        <w:t xml:space="preserve"> </w:t>
      </w:r>
      <w:r w:rsidRPr="00E031BC">
        <w:rPr>
          <w:sz w:val="22"/>
          <w:szCs w:val="22"/>
        </w:rPr>
        <w:t xml:space="preserve">table </w:t>
      </w:r>
      <w:r w:rsidR="00475F15" w:rsidRPr="00E031BC">
        <w:rPr>
          <w:sz w:val="22"/>
          <w:szCs w:val="22"/>
          <w:lang w:val="en-US"/>
        </w:rPr>
        <w:t xml:space="preserve">(from R2-2009003) </w:t>
      </w:r>
      <w:r w:rsidRPr="00E031BC">
        <w:rPr>
          <w:sz w:val="22"/>
          <w:szCs w:val="22"/>
        </w:rPr>
        <w:t xml:space="preserve">in the </w:t>
      </w:r>
      <w:r w:rsidRPr="006E051A">
        <w:rPr>
          <w:sz w:val="22"/>
          <w:szCs w:val="22"/>
        </w:rPr>
        <w:t>TR on how to support network assisted and UE assisted integrity</w:t>
      </w:r>
      <w:r w:rsidR="00475F15">
        <w:rPr>
          <w:sz w:val="22"/>
          <w:szCs w:val="22"/>
          <w:lang w:val="en-US"/>
        </w:rPr>
        <w:t xml:space="preserve"> </w:t>
      </w:r>
    </w:p>
    <w:p w14:paraId="72266C06" w14:textId="046DE823" w:rsidR="00D81200" w:rsidRDefault="00D81200" w:rsidP="00D81200">
      <w:pPr>
        <w:rPr>
          <w:rFonts w:ascii="Times New Roman" w:hAnsi="Times New Roman" w:cs="Times New Roman"/>
          <w:highlight w:val="lightGray"/>
          <w:lang w:val="en-US" w:eastAsia="ja-JP"/>
        </w:rPr>
      </w:pPr>
    </w:p>
    <w:p w14:paraId="53993EA2" w14:textId="77777777" w:rsidR="00D81200" w:rsidRDefault="00D81200" w:rsidP="00D81200">
      <w:pPr>
        <w:rPr>
          <w:rFonts w:ascii="Times New Roman" w:hAnsi="Times New Roman" w:cs="Times New Roman"/>
          <w:lang w:val="en-US" w:eastAsia="ja-JP"/>
        </w:rPr>
      </w:pPr>
      <w:r w:rsidRPr="00D81200">
        <w:rPr>
          <w:rFonts w:ascii="Times New Roman" w:hAnsi="Times New Roman" w:cs="Times New Roman"/>
          <w:highlight w:val="lightGray"/>
          <w:lang w:val="en-US" w:eastAsia="ja-JP"/>
        </w:rPr>
        <w:t>Delivery of KPIs for integrity</w:t>
      </w:r>
    </w:p>
    <w:p w14:paraId="3904A7F7" w14:textId="77777777" w:rsidR="00D81200" w:rsidRPr="006E051A" w:rsidRDefault="00D81200" w:rsidP="00D81200">
      <w:pPr>
        <w:pStyle w:val="NO"/>
        <w:spacing w:after="60"/>
        <w:ind w:left="1420" w:hanging="1420"/>
        <w:rPr>
          <w:sz w:val="22"/>
          <w:szCs w:val="22"/>
          <w:lang w:val="en-US"/>
        </w:rPr>
      </w:pPr>
      <w:r w:rsidRPr="006E051A">
        <w:rPr>
          <w:b/>
          <w:bCs/>
          <w:sz w:val="22"/>
          <w:szCs w:val="22"/>
        </w:rPr>
        <w:t>Proposal</w:t>
      </w:r>
      <w:r w:rsidRPr="006E051A">
        <w:rPr>
          <w:b/>
          <w:bCs/>
          <w:sz w:val="22"/>
          <w:szCs w:val="22"/>
          <w:lang w:val="en-US"/>
        </w:rPr>
        <w:t xml:space="preserve"> </w:t>
      </w:r>
      <w:r>
        <w:rPr>
          <w:b/>
          <w:bCs/>
          <w:sz w:val="22"/>
          <w:szCs w:val="22"/>
          <w:lang w:val="en-US"/>
        </w:rPr>
        <w:t>8</w:t>
      </w:r>
      <w:r w:rsidRPr="006E051A">
        <w:rPr>
          <w:b/>
          <w:bCs/>
          <w:sz w:val="22"/>
          <w:szCs w:val="22"/>
        </w:rPr>
        <w:t>:</w:t>
      </w:r>
      <w:r w:rsidRPr="006E051A">
        <w:rPr>
          <w:sz w:val="22"/>
          <w:szCs w:val="22"/>
        </w:rPr>
        <w:tab/>
        <w:t>For network assisted integrity (UE-based), how the integrity KPIs are delivered to UE should be studied</w:t>
      </w:r>
    </w:p>
    <w:p w14:paraId="02AC83C7" w14:textId="77777777" w:rsidR="00D81200" w:rsidRPr="006E051A" w:rsidRDefault="00D81200" w:rsidP="00D81200">
      <w:pPr>
        <w:pStyle w:val="NO"/>
        <w:spacing w:after="60"/>
        <w:ind w:left="1420" w:hanging="1420"/>
        <w:rPr>
          <w:sz w:val="22"/>
          <w:szCs w:val="22"/>
          <w:lang w:val="en-US"/>
        </w:rPr>
      </w:pPr>
      <w:r w:rsidRPr="006E051A">
        <w:rPr>
          <w:b/>
          <w:bCs/>
          <w:sz w:val="22"/>
          <w:szCs w:val="22"/>
        </w:rPr>
        <w:t>Proposal</w:t>
      </w:r>
      <w:r w:rsidRPr="006E051A">
        <w:rPr>
          <w:b/>
          <w:bCs/>
          <w:sz w:val="22"/>
          <w:szCs w:val="22"/>
          <w:lang w:val="en-US"/>
        </w:rPr>
        <w:t xml:space="preserve"> </w:t>
      </w:r>
      <w:r>
        <w:rPr>
          <w:b/>
          <w:bCs/>
          <w:sz w:val="22"/>
          <w:szCs w:val="22"/>
          <w:lang w:val="en-US"/>
        </w:rPr>
        <w:t>9</w:t>
      </w:r>
      <w:r w:rsidRPr="006E051A">
        <w:rPr>
          <w:b/>
          <w:bCs/>
          <w:sz w:val="22"/>
          <w:szCs w:val="22"/>
        </w:rPr>
        <w:t>:</w:t>
      </w:r>
      <w:r w:rsidRPr="006E051A">
        <w:rPr>
          <w:sz w:val="22"/>
          <w:szCs w:val="22"/>
        </w:rPr>
        <w:tab/>
        <w:t>For UE-assisted integrity (LMF-based), how the integrity KPIs are delivered to LMF should be studied</w:t>
      </w:r>
    </w:p>
    <w:p w14:paraId="1E88E2B4" w14:textId="77777777" w:rsidR="00D81200" w:rsidRDefault="00D81200" w:rsidP="00D81200">
      <w:pPr>
        <w:rPr>
          <w:rFonts w:ascii="Times New Roman" w:hAnsi="Times New Roman" w:cs="Times New Roman"/>
          <w:highlight w:val="lightGray"/>
          <w:lang w:val="en-US" w:eastAsia="ja-JP"/>
        </w:rPr>
      </w:pPr>
    </w:p>
    <w:p w14:paraId="1EFA3D6C" w14:textId="77777777" w:rsidR="00D81200" w:rsidRDefault="00D81200" w:rsidP="00D81200">
      <w:pPr>
        <w:rPr>
          <w:rFonts w:ascii="Times New Roman" w:hAnsi="Times New Roman" w:cs="Times New Roman"/>
          <w:lang w:val="en-US" w:eastAsia="ja-JP"/>
        </w:rPr>
      </w:pPr>
      <w:r w:rsidRPr="00D81200">
        <w:rPr>
          <w:rFonts w:ascii="Times New Roman" w:hAnsi="Times New Roman" w:cs="Times New Roman"/>
          <w:highlight w:val="lightGray"/>
          <w:lang w:val="en-US" w:eastAsia="ja-JP"/>
        </w:rPr>
        <w:t>Integrity-level classification</w:t>
      </w:r>
    </w:p>
    <w:p w14:paraId="01131F0C" w14:textId="77777777" w:rsidR="00D81200" w:rsidRPr="006E051A" w:rsidRDefault="00D81200" w:rsidP="00D81200">
      <w:pPr>
        <w:pStyle w:val="NO"/>
        <w:spacing w:after="60"/>
        <w:ind w:left="1420" w:hanging="1420"/>
        <w:rPr>
          <w:sz w:val="22"/>
          <w:szCs w:val="22"/>
          <w:lang w:val="en-US"/>
        </w:rPr>
      </w:pPr>
      <w:r w:rsidRPr="006E051A">
        <w:rPr>
          <w:b/>
          <w:bCs/>
          <w:sz w:val="22"/>
          <w:szCs w:val="22"/>
        </w:rPr>
        <w:t>Proposal</w:t>
      </w:r>
      <w:r w:rsidRPr="006E051A">
        <w:rPr>
          <w:b/>
          <w:bCs/>
          <w:sz w:val="22"/>
          <w:szCs w:val="22"/>
          <w:lang w:val="en-US"/>
        </w:rPr>
        <w:t xml:space="preserve"> </w:t>
      </w:r>
      <w:r>
        <w:rPr>
          <w:b/>
          <w:bCs/>
          <w:sz w:val="22"/>
          <w:szCs w:val="22"/>
          <w:lang w:val="en-US"/>
        </w:rPr>
        <w:t>10</w:t>
      </w:r>
      <w:r w:rsidRPr="006E051A">
        <w:rPr>
          <w:b/>
          <w:bCs/>
          <w:sz w:val="22"/>
          <w:szCs w:val="22"/>
        </w:rPr>
        <w:t>:</w:t>
      </w:r>
      <w:r w:rsidRPr="006E051A">
        <w:rPr>
          <w:sz w:val="22"/>
          <w:szCs w:val="22"/>
        </w:rPr>
        <w:tab/>
        <w:t>RAN2 to agree on providing the information on integrity level classification in the TR</w:t>
      </w:r>
    </w:p>
    <w:p w14:paraId="559AB56C" w14:textId="77777777" w:rsidR="00D81200" w:rsidRPr="006E051A" w:rsidRDefault="00D81200" w:rsidP="00D81200">
      <w:pPr>
        <w:pStyle w:val="NO"/>
        <w:spacing w:after="60"/>
        <w:ind w:left="1420" w:hanging="1420"/>
        <w:rPr>
          <w:sz w:val="22"/>
          <w:szCs w:val="22"/>
          <w:lang w:val="en-US"/>
        </w:rPr>
      </w:pPr>
      <w:r w:rsidRPr="006E051A">
        <w:rPr>
          <w:b/>
          <w:bCs/>
          <w:sz w:val="22"/>
          <w:szCs w:val="22"/>
        </w:rPr>
        <w:t>Proposal</w:t>
      </w:r>
      <w:r w:rsidRPr="006E051A">
        <w:rPr>
          <w:b/>
          <w:bCs/>
          <w:sz w:val="22"/>
          <w:szCs w:val="22"/>
          <w:lang w:val="en-US"/>
        </w:rPr>
        <w:t xml:space="preserve"> </w:t>
      </w:r>
      <w:r>
        <w:rPr>
          <w:b/>
          <w:bCs/>
          <w:sz w:val="22"/>
          <w:szCs w:val="22"/>
          <w:lang w:val="en-US"/>
        </w:rPr>
        <w:t>11</w:t>
      </w:r>
      <w:r w:rsidRPr="006E051A">
        <w:rPr>
          <w:b/>
          <w:bCs/>
          <w:sz w:val="22"/>
          <w:szCs w:val="22"/>
        </w:rPr>
        <w:t>:</w:t>
      </w:r>
      <w:r w:rsidRPr="006E051A">
        <w:rPr>
          <w:sz w:val="22"/>
          <w:szCs w:val="22"/>
        </w:rPr>
        <w:tab/>
        <w:t>RAN2 shall study and agree on providing information on different representations of PL and AL in the TR</w:t>
      </w:r>
    </w:p>
    <w:p w14:paraId="1B5B773E" w14:textId="77777777" w:rsidR="00D81200" w:rsidRDefault="00D81200" w:rsidP="00D81200">
      <w:pPr>
        <w:rPr>
          <w:rFonts w:ascii="Times New Roman" w:hAnsi="Times New Roman" w:cs="Times New Roman"/>
          <w:highlight w:val="lightGray"/>
          <w:lang w:val="en-US" w:eastAsia="ja-JP"/>
        </w:rPr>
      </w:pPr>
    </w:p>
    <w:p w14:paraId="0AE17949" w14:textId="2549CD73" w:rsidR="00D81200" w:rsidRDefault="00D81200" w:rsidP="00D81200">
      <w:pPr>
        <w:rPr>
          <w:rFonts w:ascii="Times New Roman" w:hAnsi="Times New Roman" w:cs="Times New Roman"/>
          <w:lang w:val="en-US" w:eastAsia="ja-JP"/>
        </w:rPr>
      </w:pPr>
      <w:r w:rsidRPr="00D81200">
        <w:rPr>
          <w:rFonts w:ascii="Times New Roman" w:hAnsi="Times New Roman" w:cs="Times New Roman"/>
          <w:highlight w:val="lightGray"/>
          <w:lang w:val="en-US" w:eastAsia="ja-JP"/>
        </w:rPr>
        <w:t>Integrity information collection function</w:t>
      </w:r>
    </w:p>
    <w:p w14:paraId="06F694E1" w14:textId="77777777" w:rsidR="00D81200" w:rsidRPr="006E051A" w:rsidRDefault="00D81200" w:rsidP="00D81200">
      <w:pPr>
        <w:pStyle w:val="NO"/>
        <w:spacing w:after="60"/>
        <w:ind w:left="1420" w:hanging="1420"/>
        <w:rPr>
          <w:sz w:val="22"/>
          <w:szCs w:val="22"/>
          <w:lang w:val="en-US"/>
        </w:rPr>
      </w:pPr>
      <w:r w:rsidRPr="006E051A">
        <w:rPr>
          <w:b/>
          <w:bCs/>
          <w:sz w:val="22"/>
          <w:szCs w:val="22"/>
        </w:rPr>
        <w:t>Proposal</w:t>
      </w:r>
      <w:r w:rsidRPr="006E051A">
        <w:rPr>
          <w:b/>
          <w:bCs/>
          <w:sz w:val="22"/>
          <w:szCs w:val="22"/>
          <w:lang w:val="en-US"/>
        </w:rPr>
        <w:t xml:space="preserve"> </w:t>
      </w:r>
      <w:r>
        <w:rPr>
          <w:b/>
          <w:bCs/>
          <w:sz w:val="22"/>
          <w:szCs w:val="22"/>
          <w:lang w:val="en-US"/>
        </w:rPr>
        <w:t>12</w:t>
      </w:r>
      <w:r w:rsidRPr="006E051A">
        <w:rPr>
          <w:b/>
          <w:bCs/>
          <w:sz w:val="22"/>
          <w:szCs w:val="22"/>
        </w:rPr>
        <w:t>:</w:t>
      </w:r>
      <w:r w:rsidRPr="006E051A">
        <w:rPr>
          <w:sz w:val="22"/>
          <w:szCs w:val="22"/>
        </w:rPr>
        <w:tab/>
        <w:t>The integrity information collection function will be performed by a non-3GPP NW entity</w:t>
      </w:r>
    </w:p>
    <w:p w14:paraId="3CBA276C" w14:textId="77777777" w:rsidR="00D81200" w:rsidRPr="006E051A" w:rsidRDefault="00D81200" w:rsidP="00D81200">
      <w:pPr>
        <w:pStyle w:val="NO"/>
        <w:spacing w:after="60"/>
        <w:ind w:left="1420" w:hanging="1420"/>
        <w:rPr>
          <w:sz w:val="22"/>
          <w:szCs w:val="22"/>
          <w:lang w:val="en-US"/>
        </w:rPr>
      </w:pPr>
      <w:r w:rsidRPr="006E051A">
        <w:rPr>
          <w:b/>
          <w:bCs/>
          <w:sz w:val="22"/>
          <w:szCs w:val="22"/>
        </w:rPr>
        <w:t>Proposal</w:t>
      </w:r>
      <w:r w:rsidRPr="006E051A">
        <w:rPr>
          <w:b/>
          <w:bCs/>
          <w:sz w:val="22"/>
          <w:szCs w:val="22"/>
          <w:lang w:val="en-US"/>
        </w:rPr>
        <w:t xml:space="preserve"> </w:t>
      </w:r>
      <w:r>
        <w:rPr>
          <w:b/>
          <w:bCs/>
          <w:sz w:val="22"/>
          <w:szCs w:val="22"/>
          <w:lang w:val="en-US"/>
        </w:rPr>
        <w:t>13</w:t>
      </w:r>
      <w:r w:rsidRPr="006E051A">
        <w:rPr>
          <w:b/>
          <w:bCs/>
          <w:sz w:val="22"/>
          <w:szCs w:val="22"/>
        </w:rPr>
        <w:t>:</w:t>
      </w:r>
      <w:r w:rsidRPr="006E051A">
        <w:rPr>
          <w:sz w:val="22"/>
          <w:szCs w:val="22"/>
        </w:rPr>
        <w:tab/>
        <w:t>The interface between the integrity information collection entity and 3GPP NW node will be left to implementation</w:t>
      </w:r>
    </w:p>
    <w:p w14:paraId="5173B1F5" w14:textId="357A531C" w:rsidR="00D81200" w:rsidRDefault="00D81200" w:rsidP="002E21D1">
      <w:pPr>
        <w:rPr>
          <w:rFonts w:ascii="Times New Roman" w:hAnsi="Times New Roman" w:cs="Times New Roman"/>
          <w:highlight w:val="lightGray"/>
          <w:lang w:val="en-US" w:eastAsia="ja-JP"/>
        </w:rPr>
      </w:pPr>
    </w:p>
    <w:p w14:paraId="31A94824" w14:textId="77777777" w:rsidR="00A30130" w:rsidRDefault="00A30130" w:rsidP="00A30130">
      <w:pPr>
        <w:rPr>
          <w:rFonts w:ascii="Times New Roman" w:hAnsi="Times New Roman" w:cs="Times New Roman"/>
          <w:lang w:val="en-US" w:eastAsia="ja-JP"/>
        </w:rPr>
      </w:pPr>
      <w:r w:rsidRPr="00D81200">
        <w:rPr>
          <w:rFonts w:ascii="Times New Roman" w:hAnsi="Times New Roman" w:cs="Times New Roman"/>
          <w:highlight w:val="lightGray"/>
          <w:lang w:val="en-US" w:eastAsia="ja-JP"/>
        </w:rPr>
        <w:t>Capability transfer procedure for integrity for A-GNSS</w:t>
      </w:r>
    </w:p>
    <w:p w14:paraId="4641662B" w14:textId="77777777" w:rsidR="00A30130" w:rsidRPr="006E051A" w:rsidRDefault="00A30130" w:rsidP="00A30130">
      <w:pPr>
        <w:pStyle w:val="NO"/>
        <w:spacing w:after="60"/>
        <w:ind w:left="1420" w:hanging="1420"/>
        <w:rPr>
          <w:sz w:val="22"/>
          <w:szCs w:val="22"/>
          <w:lang w:val="en-US"/>
        </w:rPr>
      </w:pPr>
      <w:r w:rsidRPr="006E051A">
        <w:rPr>
          <w:b/>
          <w:bCs/>
          <w:sz w:val="22"/>
          <w:szCs w:val="22"/>
        </w:rPr>
        <w:t>Proposal</w:t>
      </w:r>
      <w:r w:rsidRPr="006E051A">
        <w:rPr>
          <w:b/>
          <w:bCs/>
          <w:sz w:val="22"/>
          <w:szCs w:val="22"/>
          <w:lang w:val="en-US"/>
        </w:rPr>
        <w:t xml:space="preserve"> </w:t>
      </w:r>
      <w:r>
        <w:rPr>
          <w:b/>
          <w:bCs/>
          <w:sz w:val="22"/>
          <w:szCs w:val="22"/>
          <w:lang w:val="en-US"/>
        </w:rPr>
        <w:t>14</w:t>
      </w:r>
      <w:r w:rsidRPr="006E051A">
        <w:rPr>
          <w:b/>
          <w:bCs/>
          <w:sz w:val="22"/>
          <w:szCs w:val="22"/>
        </w:rPr>
        <w:t>:</w:t>
      </w:r>
      <w:r w:rsidRPr="006E051A">
        <w:rPr>
          <w:sz w:val="22"/>
          <w:szCs w:val="22"/>
        </w:rPr>
        <w:tab/>
        <w:t>For A-GNSS positioning method, RAN2 to study supporting capability transfer procedure for integrity. Rel-16 capability transfer procedure in LPP can be considered as baseline for possible enhancements</w:t>
      </w:r>
    </w:p>
    <w:p w14:paraId="55F95856" w14:textId="77777777" w:rsidR="00A30130" w:rsidRPr="006E051A" w:rsidRDefault="00A30130" w:rsidP="00A30130">
      <w:pPr>
        <w:pStyle w:val="NO"/>
        <w:spacing w:after="60"/>
        <w:ind w:left="1420" w:hanging="1420"/>
        <w:rPr>
          <w:sz w:val="22"/>
          <w:szCs w:val="22"/>
          <w:lang w:val="en-US"/>
        </w:rPr>
      </w:pPr>
      <w:r w:rsidRPr="006E051A">
        <w:rPr>
          <w:b/>
          <w:bCs/>
          <w:sz w:val="22"/>
          <w:szCs w:val="22"/>
        </w:rPr>
        <w:lastRenderedPageBreak/>
        <w:t>Proposal</w:t>
      </w:r>
      <w:r w:rsidRPr="006E051A">
        <w:rPr>
          <w:b/>
          <w:bCs/>
          <w:sz w:val="22"/>
          <w:szCs w:val="22"/>
          <w:lang w:val="en-US"/>
        </w:rPr>
        <w:t xml:space="preserve"> </w:t>
      </w:r>
      <w:r>
        <w:rPr>
          <w:b/>
          <w:bCs/>
          <w:sz w:val="22"/>
          <w:szCs w:val="22"/>
          <w:lang w:val="en-US"/>
        </w:rPr>
        <w:t>15:</w:t>
      </w:r>
      <w:r w:rsidRPr="006E051A">
        <w:rPr>
          <w:sz w:val="22"/>
          <w:szCs w:val="22"/>
        </w:rPr>
        <w:tab/>
        <w:t>RAN2 to discuss introducing new IEs/information fields based on the study for supporting capability transfer procedure for integrity for A-GNSS</w:t>
      </w:r>
    </w:p>
    <w:p w14:paraId="30D3351C" w14:textId="77777777" w:rsidR="00A30130" w:rsidRDefault="00A30130" w:rsidP="002E21D1">
      <w:pPr>
        <w:rPr>
          <w:rFonts w:ascii="Times New Roman" w:hAnsi="Times New Roman" w:cs="Times New Roman"/>
          <w:highlight w:val="lightGray"/>
          <w:lang w:val="en-US" w:eastAsia="ja-JP"/>
        </w:rPr>
      </w:pPr>
    </w:p>
    <w:p w14:paraId="268F47DE" w14:textId="77777777" w:rsidR="00D81200" w:rsidRDefault="00D81200" w:rsidP="00D81200">
      <w:pPr>
        <w:rPr>
          <w:rFonts w:ascii="Times New Roman" w:hAnsi="Times New Roman" w:cs="Times New Roman"/>
          <w:lang w:val="en-US" w:eastAsia="ja-JP"/>
        </w:rPr>
      </w:pPr>
      <w:r w:rsidRPr="002E21D1">
        <w:rPr>
          <w:rFonts w:ascii="Times New Roman" w:hAnsi="Times New Roman" w:cs="Times New Roman"/>
          <w:highlight w:val="lightGray"/>
          <w:lang w:val="en-US" w:eastAsia="ja-JP"/>
        </w:rPr>
        <w:t>Information on external error sources in assistance data for integrity</w:t>
      </w:r>
    </w:p>
    <w:p w14:paraId="549B3301" w14:textId="7335DEE9" w:rsidR="00D81200" w:rsidRPr="00E031BC" w:rsidRDefault="00D81200" w:rsidP="00D81200">
      <w:pPr>
        <w:pStyle w:val="NO"/>
        <w:spacing w:after="60"/>
        <w:ind w:left="1420" w:hanging="1420"/>
        <w:rPr>
          <w:sz w:val="22"/>
          <w:szCs w:val="22"/>
          <w:lang w:val="en-US"/>
        </w:rPr>
      </w:pPr>
      <w:r w:rsidRPr="006E051A">
        <w:rPr>
          <w:b/>
          <w:bCs/>
          <w:sz w:val="22"/>
          <w:szCs w:val="22"/>
        </w:rPr>
        <w:t>Proposal</w:t>
      </w:r>
      <w:r w:rsidRPr="006E051A">
        <w:rPr>
          <w:b/>
          <w:bCs/>
          <w:sz w:val="22"/>
          <w:szCs w:val="22"/>
          <w:lang w:val="en-US"/>
        </w:rPr>
        <w:t xml:space="preserve"> </w:t>
      </w:r>
      <w:r>
        <w:rPr>
          <w:b/>
          <w:bCs/>
          <w:sz w:val="22"/>
          <w:szCs w:val="22"/>
          <w:lang w:val="en-US"/>
        </w:rPr>
        <w:t>19</w:t>
      </w:r>
      <w:r w:rsidRPr="006E051A">
        <w:rPr>
          <w:b/>
          <w:bCs/>
          <w:sz w:val="22"/>
          <w:szCs w:val="22"/>
        </w:rPr>
        <w:t>:</w:t>
      </w:r>
      <w:r w:rsidRPr="006E051A">
        <w:rPr>
          <w:sz w:val="22"/>
          <w:szCs w:val="22"/>
        </w:rPr>
        <w:tab/>
        <w:t xml:space="preserve">Agree to include the ‘Correction Data Quality </w:t>
      </w:r>
      <w:r w:rsidRPr="00E031BC">
        <w:rPr>
          <w:sz w:val="22"/>
          <w:szCs w:val="22"/>
        </w:rPr>
        <w:t xml:space="preserve">Indication’ TP </w:t>
      </w:r>
      <w:r w:rsidR="00475F15" w:rsidRPr="00E031BC">
        <w:rPr>
          <w:sz w:val="22"/>
          <w:szCs w:val="22"/>
          <w:lang w:val="en-US"/>
        </w:rPr>
        <w:t>(</w:t>
      </w:r>
      <w:r w:rsidR="000E475E" w:rsidRPr="00E031BC">
        <w:rPr>
          <w:sz w:val="22"/>
          <w:szCs w:val="22"/>
          <w:lang w:val="en-US"/>
        </w:rPr>
        <w:t xml:space="preserve">from </w:t>
      </w:r>
      <w:r w:rsidR="00475F15" w:rsidRPr="00E031BC">
        <w:rPr>
          <w:sz w:val="22"/>
          <w:szCs w:val="22"/>
          <w:lang w:val="en-US"/>
        </w:rPr>
        <w:t xml:space="preserve">R2-2009333) </w:t>
      </w:r>
      <w:r w:rsidRPr="00E031BC">
        <w:rPr>
          <w:sz w:val="22"/>
          <w:szCs w:val="22"/>
        </w:rPr>
        <w:t>in the Skeleton TR</w:t>
      </w:r>
    </w:p>
    <w:p w14:paraId="610083E7" w14:textId="4B532546" w:rsidR="00D81200" w:rsidRPr="00E031BC" w:rsidRDefault="00D81200" w:rsidP="00D81200">
      <w:pPr>
        <w:pStyle w:val="NO"/>
        <w:spacing w:after="60"/>
        <w:ind w:left="1420" w:hanging="1420"/>
        <w:rPr>
          <w:sz w:val="22"/>
          <w:szCs w:val="22"/>
          <w:lang w:val="en-US"/>
        </w:rPr>
      </w:pPr>
      <w:r w:rsidRPr="00E031BC">
        <w:rPr>
          <w:b/>
          <w:bCs/>
          <w:sz w:val="22"/>
          <w:szCs w:val="22"/>
        </w:rPr>
        <w:t>Proposal</w:t>
      </w:r>
      <w:r w:rsidRPr="00E031BC">
        <w:rPr>
          <w:b/>
          <w:bCs/>
          <w:sz w:val="22"/>
          <w:szCs w:val="22"/>
          <w:lang w:val="en-US"/>
        </w:rPr>
        <w:t xml:space="preserve"> 20</w:t>
      </w:r>
      <w:r w:rsidRPr="00E031BC">
        <w:rPr>
          <w:b/>
          <w:bCs/>
          <w:sz w:val="22"/>
          <w:szCs w:val="22"/>
        </w:rPr>
        <w:t>:</w:t>
      </w:r>
      <w:r w:rsidRPr="00E031BC">
        <w:rPr>
          <w:sz w:val="22"/>
          <w:szCs w:val="22"/>
        </w:rPr>
        <w:tab/>
        <w:t xml:space="preserve">Agree to include the ‘Data Transmission Fault Detection’ TP </w:t>
      </w:r>
      <w:r w:rsidR="00475F15" w:rsidRPr="00E031BC">
        <w:rPr>
          <w:sz w:val="22"/>
          <w:szCs w:val="22"/>
          <w:lang w:val="en-US"/>
        </w:rPr>
        <w:t>(</w:t>
      </w:r>
      <w:r w:rsidR="000E475E" w:rsidRPr="00E031BC">
        <w:rPr>
          <w:sz w:val="22"/>
          <w:szCs w:val="22"/>
          <w:lang w:val="en-US"/>
        </w:rPr>
        <w:t xml:space="preserve">from </w:t>
      </w:r>
      <w:r w:rsidR="00475F15" w:rsidRPr="00E031BC">
        <w:rPr>
          <w:sz w:val="22"/>
          <w:szCs w:val="22"/>
          <w:lang w:val="en-US"/>
        </w:rPr>
        <w:t xml:space="preserve">R2-2009333) </w:t>
      </w:r>
      <w:r w:rsidRPr="00E031BC">
        <w:rPr>
          <w:sz w:val="22"/>
          <w:szCs w:val="22"/>
        </w:rPr>
        <w:t>in the Skeleton TR</w:t>
      </w:r>
    </w:p>
    <w:p w14:paraId="6BD12D40" w14:textId="425CCFD7" w:rsidR="00D81200" w:rsidRPr="006E051A" w:rsidRDefault="00D81200" w:rsidP="00D81200">
      <w:pPr>
        <w:pStyle w:val="NO"/>
        <w:spacing w:after="60"/>
        <w:ind w:left="1420" w:hanging="1420"/>
        <w:rPr>
          <w:sz w:val="22"/>
          <w:szCs w:val="22"/>
          <w:lang w:val="en-US"/>
        </w:rPr>
      </w:pPr>
      <w:r w:rsidRPr="00E031BC">
        <w:rPr>
          <w:b/>
          <w:bCs/>
          <w:sz w:val="22"/>
          <w:szCs w:val="22"/>
        </w:rPr>
        <w:t>Proposal</w:t>
      </w:r>
      <w:r w:rsidRPr="00E031BC">
        <w:rPr>
          <w:b/>
          <w:bCs/>
          <w:sz w:val="22"/>
          <w:szCs w:val="22"/>
          <w:lang w:val="en-US"/>
        </w:rPr>
        <w:t xml:space="preserve"> 21</w:t>
      </w:r>
      <w:r w:rsidRPr="00E031BC">
        <w:rPr>
          <w:b/>
          <w:bCs/>
          <w:sz w:val="22"/>
          <w:szCs w:val="22"/>
        </w:rPr>
        <w:t>:</w:t>
      </w:r>
      <w:r w:rsidRPr="00E031BC">
        <w:rPr>
          <w:sz w:val="22"/>
          <w:szCs w:val="22"/>
        </w:rPr>
        <w:tab/>
        <w:t xml:space="preserve">Agree to include the ‘External Feared Event Detection’ TP </w:t>
      </w:r>
      <w:r w:rsidR="00475F15" w:rsidRPr="00E031BC">
        <w:rPr>
          <w:sz w:val="22"/>
          <w:szCs w:val="22"/>
          <w:lang w:val="en-US"/>
        </w:rPr>
        <w:t>(</w:t>
      </w:r>
      <w:r w:rsidR="000E475E" w:rsidRPr="00E031BC">
        <w:rPr>
          <w:sz w:val="22"/>
          <w:szCs w:val="22"/>
          <w:lang w:val="en-US"/>
        </w:rPr>
        <w:t xml:space="preserve">from </w:t>
      </w:r>
      <w:r w:rsidR="00475F15" w:rsidRPr="00E031BC">
        <w:rPr>
          <w:sz w:val="22"/>
          <w:szCs w:val="22"/>
          <w:lang w:val="en-US"/>
        </w:rPr>
        <w:t xml:space="preserve">R2-2009333) </w:t>
      </w:r>
      <w:r w:rsidRPr="00E031BC">
        <w:rPr>
          <w:sz w:val="22"/>
          <w:szCs w:val="22"/>
        </w:rPr>
        <w:t xml:space="preserve">in </w:t>
      </w:r>
      <w:r w:rsidRPr="006E051A">
        <w:rPr>
          <w:sz w:val="22"/>
          <w:szCs w:val="22"/>
        </w:rPr>
        <w:t>the Skeleton TR</w:t>
      </w:r>
    </w:p>
    <w:p w14:paraId="1A9378D5" w14:textId="77777777" w:rsidR="00D81200" w:rsidRDefault="00D81200" w:rsidP="002E21D1">
      <w:pPr>
        <w:rPr>
          <w:rFonts w:ascii="Times New Roman" w:hAnsi="Times New Roman" w:cs="Times New Roman"/>
          <w:highlight w:val="lightGray"/>
          <w:lang w:val="en-US" w:eastAsia="ja-JP"/>
        </w:rPr>
      </w:pPr>
    </w:p>
    <w:p w14:paraId="46F66FEE" w14:textId="77777777" w:rsidR="00D81200" w:rsidRDefault="00D81200" w:rsidP="00D81200">
      <w:pPr>
        <w:rPr>
          <w:rFonts w:ascii="Times New Roman" w:hAnsi="Times New Roman" w:cs="Times New Roman"/>
          <w:lang w:val="en-US" w:eastAsia="ja-JP"/>
        </w:rPr>
      </w:pPr>
      <w:r w:rsidRPr="002E21D1">
        <w:rPr>
          <w:rFonts w:ascii="Times New Roman" w:hAnsi="Times New Roman" w:cs="Times New Roman"/>
          <w:highlight w:val="lightGray"/>
          <w:lang w:val="en-US" w:eastAsia="ja-JP"/>
        </w:rPr>
        <w:t>UE Feared Event detection</w:t>
      </w:r>
    </w:p>
    <w:p w14:paraId="274D7BD2" w14:textId="4B4D027B" w:rsidR="00D81200" w:rsidRPr="00E031BC" w:rsidRDefault="00D81200" w:rsidP="00D81200">
      <w:pPr>
        <w:pStyle w:val="NO"/>
        <w:spacing w:after="60"/>
        <w:ind w:left="1420" w:hanging="1420"/>
        <w:rPr>
          <w:sz w:val="22"/>
          <w:szCs w:val="22"/>
          <w:lang w:val="en-US"/>
        </w:rPr>
      </w:pPr>
      <w:r w:rsidRPr="006E051A">
        <w:rPr>
          <w:b/>
          <w:bCs/>
          <w:sz w:val="22"/>
          <w:szCs w:val="22"/>
        </w:rPr>
        <w:t>Proposal</w:t>
      </w:r>
      <w:r w:rsidRPr="006E051A">
        <w:rPr>
          <w:b/>
          <w:bCs/>
          <w:sz w:val="22"/>
          <w:szCs w:val="22"/>
          <w:lang w:val="en-US"/>
        </w:rPr>
        <w:t xml:space="preserve"> </w:t>
      </w:r>
      <w:r>
        <w:rPr>
          <w:b/>
          <w:bCs/>
          <w:sz w:val="22"/>
          <w:szCs w:val="22"/>
          <w:lang w:val="en-US"/>
        </w:rPr>
        <w:t>23</w:t>
      </w:r>
      <w:r w:rsidRPr="006E051A">
        <w:rPr>
          <w:b/>
          <w:bCs/>
          <w:sz w:val="22"/>
          <w:szCs w:val="22"/>
        </w:rPr>
        <w:t>:</w:t>
      </w:r>
      <w:r w:rsidRPr="006E051A">
        <w:rPr>
          <w:sz w:val="22"/>
          <w:szCs w:val="22"/>
        </w:rPr>
        <w:tab/>
        <w:t xml:space="preserve">Agree to include the ‘UE Feared Event </w:t>
      </w:r>
      <w:r w:rsidRPr="00E031BC">
        <w:rPr>
          <w:sz w:val="22"/>
          <w:szCs w:val="22"/>
        </w:rPr>
        <w:t xml:space="preserve">Detection’ TP </w:t>
      </w:r>
      <w:r w:rsidR="00475F15" w:rsidRPr="00E031BC">
        <w:rPr>
          <w:sz w:val="22"/>
          <w:szCs w:val="22"/>
          <w:lang w:val="en-US"/>
        </w:rPr>
        <w:t>(</w:t>
      </w:r>
      <w:r w:rsidR="000E475E" w:rsidRPr="00E031BC">
        <w:rPr>
          <w:sz w:val="22"/>
          <w:szCs w:val="22"/>
          <w:lang w:val="en-US"/>
        </w:rPr>
        <w:t xml:space="preserve">from </w:t>
      </w:r>
      <w:r w:rsidR="00475F15" w:rsidRPr="00E031BC">
        <w:rPr>
          <w:sz w:val="22"/>
          <w:szCs w:val="22"/>
          <w:lang w:val="en-US"/>
        </w:rPr>
        <w:t xml:space="preserve">R2-2009333) </w:t>
      </w:r>
      <w:r w:rsidRPr="00E031BC">
        <w:rPr>
          <w:sz w:val="22"/>
          <w:szCs w:val="22"/>
        </w:rPr>
        <w:t>in the Skeleton TR.</w:t>
      </w:r>
    </w:p>
    <w:p w14:paraId="6293E5DA" w14:textId="626279C4" w:rsidR="00D81200" w:rsidRPr="006E051A" w:rsidRDefault="00D81200" w:rsidP="00D81200">
      <w:pPr>
        <w:pStyle w:val="NO"/>
        <w:spacing w:after="60"/>
        <w:ind w:left="1420" w:hanging="1420"/>
        <w:rPr>
          <w:sz w:val="22"/>
          <w:szCs w:val="22"/>
          <w:lang w:val="en-US"/>
        </w:rPr>
      </w:pPr>
      <w:r w:rsidRPr="00E031BC">
        <w:rPr>
          <w:b/>
          <w:bCs/>
          <w:sz w:val="22"/>
          <w:szCs w:val="22"/>
        </w:rPr>
        <w:t>Proposal</w:t>
      </w:r>
      <w:r w:rsidRPr="00E031BC">
        <w:rPr>
          <w:b/>
          <w:bCs/>
          <w:sz w:val="22"/>
          <w:szCs w:val="22"/>
          <w:lang w:val="en-US"/>
        </w:rPr>
        <w:t xml:space="preserve"> 24</w:t>
      </w:r>
      <w:r w:rsidRPr="00E031BC">
        <w:rPr>
          <w:b/>
          <w:bCs/>
          <w:sz w:val="22"/>
          <w:szCs w:val="22"/>
        </w:rPr>
        <w:t>:</w:t>
      </w:r>
      <w:r w:rsidRPr="00E031BC">
        <w:rPr>
          <w:sz w:val="22"/>
          <w:szCs w:val="22"/>
        </w:rPr>
        <w:tab/>
        <w:t xml:space="preserve">Agree to include the ‘Positioning Integrity Validation’ TP </w:t>
      </w:r>
      <w:r w:rsidR="00475F15" w:rsidRPr="00E031BC">
        <w:rPr>
          <w:sz w:val="22"/>
          <w:szCs w:val="22"/>
          <w:lang w:val="en-US"/>
        </w:rPr>
        <w:t>(</w:t>
      </w:r>
      <w:r w:rsidR="000E475E" w:rsidRPr="00E031BC">
        <w:rPr>
          <w:sz w:val="22"/>
          <w:szCs w:val="22"/>
          <w:lang w:val="en-US"/>
        </w:rPr>
        <w:t xml:space="preserve">from </w:t>
      </w:r>
      <w:r w:rsidR="00475F15" w:rsidRPr="00E031BC">
        <w:rPr>
          <w:sz w:val="22"/>
          <w:szCs w:val="22"/>
          <w:lang w:val="en-US"/>
        </w:rPr>
        <w:t xml:space="preserve">R2-2009333) </w:t>
      </w:r>
      <w:r w:rsidRPr="00E031BC">
        <w:rPr>
          <w:sz w:val="22"/>
          <w:szCs w:val="22"/>
        </w:rPr>
        <w:t xml:space="preserve">in </w:t>
      </w:r>
      <w:r w:rsidRPr="006E051A">
        <w:rPr>
          <w:sz w:val="22"/>
          <w:szCs w:val="22"/>
        </w:rPr>
        <w:t>the Skeleton TR.</w:t>
      </w:r>
    </w:p>
    <w:p w14:paraId="444AF68E" w14:textId="1C79C5BC" w:rsidR="00D81200" w:rsidRDefault="00D81200" w:rsidP="002E21D1">
      <w:pPr>
        <w:rPr>
          <w:rFonts w:ascii="Times New Roman" w:hAnsi="Times New Roman" w:cs="Times New Roman"/>
          <w:highlight w:val="lightGray"/>
          <w:lang w:val="en-US" w:eastAsia="ja-JP"/>
        </w:rPr>
      </w:pPr>
    </w:p>
    <w:p w14:paraId="6DD5BC3E" w14:textId="77777777" w:rsidR="00D81200" w:rsidRPr="002E21D1" w:rsidRDefault="00D81200" w:rsidP="00D81200">
      <w:pPr>
        <w:rPr>
          <w:rFonts w:ascii="Times New Roman" w:hAnsi="Times New Roman" w:cs="Times New Roman"/>
          <w:highlight w:val="lightGray"/>
          <w:lang w:val="en-US" w:eastAsia="ja-JP"/>
        </w:rPr>
      </w:pPr>
      <w:r w:rsidRPr="002E21D1">
        <w:rPr>
          <w:rFonts w:ascii="Times New Roman" w:hAnsi="Times New Roman" w:cs="Times New Roman"/>
          <w:highlight w:val="lightGray"/>
          <w:lang w:val="en-US" w:eastAsia="ja-JP"/>
        </w:rPr>
        <w:t>Integrity Alert generation and delivery</w:t>
      </w:r>
    </w:p>
    <w:p w14:paraId="3BA3941B" w14:textId="77777777" w:rsidR="00D81200" w:rsidRPr="006E051A" w:rsidRDefault="00D81200" w:rsidP="00D81200">
      <w:pPr>
        <w:pStyle w:val="NO"/>
        <w:spacing w:after="60"/>
        <w:ind w:left="1420" w:hanging="1420"/>
        <w:rPr>
          <w:sz w:val="22"/>
          <w:szCs w:val="22"/>
          <w:lang w:val="en-US"/>
        </w:rPr>
      </w:pPr>
      <w:r w:rsidRPr="006E051A">
        <w:rPr>
          <w:b/>
          <w:bCs/>
          <w:sz w:val="22"/>
          <w:szCs w:val="22"/>
        </w:rPr>
        <w:t>Proposal</w:t>
      </w:r>
      <w:r w:rsidRPr="006E051A">
        <w:rPr>
          <w:b/>
          <w:bCs/>
          <w:sz w:val="22"/>
          <w:szCs w:val="22"/>
          <w:lang w:val="en-US"/>
        </w:rPr>
        <w:t xml:space="preserve"> </w:t>
      </w:r>
      <w:r>
        <w:rPr>
          <w:b/>
          <w:bCs/>
          <w:sz w:val="22"/>
          <w:szCs w:val="22"/>
          <w:lang w:val="en-US"/>
        </w:rPr>
        <w:t>28</w:t>
      </w:r>
      <w:r w:rsidRPr="006E051A">
        <w:rPr>
          <w:b/>
          <w:bCs/>
          <w:sz w:val="22"/>
          <w:szCs w:val="22"/>
        </w:rPr>
        <w:t>:</w:t>
      </w:r>
      <w:r w:rsidRPr="006E051A">
        <w:rPr>
          <w:sz w:val="22"/>
          <w:szCs w:val="22"/>
        </w:rPr>
        <w:tab/>
      </w:r>
      <w:r w:rsidRPr="003B6739">
        <w:rPr>
          <w:sz w:val="22"/>
          <w:szCs w:val="22"/>
        </w:rPr>
        <w:t>RAN2 to study supporting the generation and delivery of alert to positioning service client. The positioning service client is either LCS client (for MT-LR) or UE (for MO-LR)</w:t>
      </w:r>
    </w:p>
    <w:p w14:paraId="06A36F6D" w14:textId="6EE57119" w:rsidR="00D81200" w:rsidRPr="00D81200" w:rsidRDefault="00D81200" w:rsidP="00D81200">
      <w:pPr>
        <w:pStyle w:val="NO"/>
        <w:spacing w:after="60"/>
        <w:ind w:left="1420" w:hanging="1420"/>
        <w:rPr>
          <w:sz w:val="22"/>
          <w:szCs w:val="22"/>
          <w:lang w:val="en-US"/>
        </w:rPr>
      </w:pPr>
      <w:r w:rsidRPr="006E051A">
        <w:rPr>
          <w:b/>
          <w:bCs/>
          <w:sz w:val="22"/>
          <w:szCs w:val="22"/>
        </w:rPr>
        <w:t>Proposal</w:t>
      </w:r>
      <w:r w:rsidRPr="006E051A">
        <w:rPr>
          <w:b/>
          <w:bCs/>
          <w:sz w:val="22"/>
          <w:szCs w:val="22"/>
          <w:lang w:val="en-US"/>
        </w:rPr>
        <w:t xml:space="preserve"> </w:t>
      </w:r>
      <w:r>
        <w:rPr>
          <w:b/>
          <w:bCs/>
          <w:sz w:val="22"/>
          <w:szCs w:val="22"/>
          <w:lang w:val="en-US"/>
        </w:rPr>
        <w:t>29</w:t>
      </w:r>
      <w:r w:rsidRPr="006E051A">
        <w:rPr>
          <w:b/>
          <w:bCs/>
          <w:sz w:val="22"/>
          <w:szCs w:val="22"/>
        </w:rPr>
        <w:t>:</w:t>
      </w:r>
      <w:r w:rsidRPr="006E051A">
        <w:rPr>
          <w:sz w:val="22"/>
          <w:szCs w:val="22"/>
        </w:rPr>
        <w:tab/>
      </w:r>
      <w:r w:rsidR="00592BB3" w:rsidRPr="00592BB3">
        <w:rPr>
          <w:sz w:val="22"/>
          <w:szCs w:val="22"/>
        </w:rPr>
        <w:t>For network-assisted integrity (UE-based), whether the generation and delivery of integrity alert is out of scope of RAN should be studied</w:t>
      </w:r>
    </w:p>
    <w:p w14:paraId="053C1A9D" w14:textId="77777777" w:rsidR="00D81200" w:rsidRDefault="00D81200" w:rsidP="002E21D1">
      <w:pPr>
        <w:rPr>
          <w:rFonts w:ascii="Times New Roman" w:hAnsi="Times New Roman" w:cs="Times New Roman"/>
          <w:highlight w:val="lightGray"/>
          <w:lang w:val="en-US" w:eastAsia="ja-JP"/>
        </w:rPr>
      </w:pPr>
    </w:p>
    <w:p w14:paraId="7687A8F7" w14:textId="5E7EDF57" w:rsidR="002E21D1" w:rsidRDefault="002E21D1" w:rsidP="002E21D1">
      <w:pPr>
        <w:rPr>
          <w:rFonts w:ascii="Times New Roman" w:hAnsi="Times New Roman" w:cs="Times New Roman"/>
          <w:lang w:val="en-US" w:eastAsia="ja-JP"/>
        </w:rPr>
      </w:pPr>
      <w:r w:rsidRPr="002E21D1">
        <w:rPr>
          <w:rFonts w:ascii="Times New Roman" w:hAnsi="Times New Roman" w:cs="Times New Roman"/>
          <w:highlight w:val="lightGray"/>
          <w:lang w:val="en-US" w:eastAsia="ja-JP"/>
        </w:rPr>
        <w:t>Overall Procedures for integrity</w:t>
      </w:r>
    </w:p>
    <w:p w14:paraId="4D6A0D5B" w14:textId="77777777" w:rsidR="002E21D1" w:rsidRPr="006E051A" w:rsidRDefault="002E21D1" w:rsidP="002E21D1">
      <w:pPr>
        <w:pStyle w:val="NO"/>
        <w:spacing w:after="60"/>
        <w:ind w:left="1420" w:hanging="1420"/>
        <w:rPr>
          <w:sz w:val="22"/>
          <w:szCs w:val="22"/>
          <w:lang w:val="en-US"/>
        </w:rPr>
      </w:pPr>
      <w:r w:rsidRPr="006E051A">
        <w:rPr>
          <w:b/>
          <w:bCs/>
          <w:sz w:val="22"/>
          <w:szCs w:val="22"/>
        </w:rPr>
        <w:t>Proposal</w:t>
      </w:r>
      <w:r w:rsidRPr="006E051A">
        <w:rPr>
          <w:b/>
          <w:bCs/>
          <w:sz w:val="22"/>
          <w:szCs w:val="22"/>
          <w:lang w:val="en-US"/>
        </w:rPr>
        <w:t xml:space="preserve"> </w:t>
      </w:r>
      <w:r>
        <w:rPr>
          <w:b/>
          <w:bCs/>
          <w:sz w:val="22"/>
          <w:szCs w:val="22"/>
          <w:lang w:val="en-US"/>
        </w:rPr>
        <w:t>30</w:t>
      </w:r>
      <w:r w:rsidRPr="006E051A">
        <w:rPr>
          <w:b/>
          <w:bCs/>
          <w:sz w:val="22"/>
          <w:szCs w:val="22"/>
        </w:rPr>
        <w:t>:</w:t>
      </w:r>
      <w:r w:rsidRPr="006E051A">
        <w:rPr>
          <w:sz w:val="22"/>
          <w:szCs w:val="22"/>
        </w:rPr>
        <w:tab/>
      </w:r>
      <w:r w:rsidRPr="003B6739">
        <w:rPr>
          <w:sz w:val="22"/>
          <w:szCs w:val="22"/>
        </w:rPr>
        <w:t xml:space="preserve">Adopt the </w:t>
      </w:r>
      <w:proofErr w:type="spellStart"/>
      <w:r w:rsidRPr="003B6739">
        <w:rPr>
          <w:sz w:val="22"/>
          <w:szCs w:val="22"/>
        </w:rPr>
        <w:t>signalling</w:t>
      </w:r>
      <w:proofErr w:type="spellEnd"/>
      <w:r w:rsidRPr="003B6739">
        <w:rPr>
          <w:sz w:val="22"/>
          <w:szCs w:val="22"/>
        </w:rPr>
        <w:t xml:space="preserve"> procedures for UE-assisted integrity (i.e. LMF-based) and network-assisted integrity (i.e. UE-based) as a baseline</w:t>
      </w:r>
    </w:p>
    <w:p w14:paraId="688E3A5E" w14:textId="28A88DB5" w:rsidR="00B555EA" w:rsidRPr="002E21D1" w:rsidRDefault="00B555EA" w:rsidP="00B555EA">
      <w:pPr>
        <w:rPr>
          <w:lang w:val="en-US" w:eastAsia="ko-KR"/>
        </w:rPr>
      </w:pPr>
    </w:p>
    <w:p w14:paraId="65512F12" w14:textId="77777777" w:rsidR="002E21D1" w:rsidRPr="002E21D1" w:rsidRDefault="002E21D1" w:rsidP="00B555EA">
      <w:pPr>
        <w:rPr>
          <w:lang w:val="en-GB" w:eastAsia="ko-KR"/>
        </w:rPr>
      </w:pPr>
    </w:p>
    <w:p w14:paraId="33621013" w14:textId="5D66BA73" w:rsidR="00B555EA" w:rsidRDefault="00B555EA" w:rsidP="00B555EA">
      <w:pPr>
        <w:pStyle w:val="Heading1"/>
      </w:pPr>
      <w:r>
        <w:t>7</w:t>
      </w:r>
      <w:r>
        <w:tab/>
        <w:t>Appendix</w:t>
      </w:r>
    </w:p>
    <w:p w14:paraId="540F8045" w14:textId="75821FA5" w:rsidR="00B555EA" w:rsidRDefault="00B555EA" w:rsidP="00B555EA">
      <w:pPr>
        <w:rPr>
          <w:rFonts w:ascii="Times New Roman" w:eastAsia="Times New Roman" w:hAnsi="Times New Roman" w:cs="Times New Roman"/>
          <w:sz w:val="20"/>
          <w:szCs w:val="20"/>
        </w:rPr>
      </w:pPr>
    </w:p>
    <w:p w14:paraId="1C04F641" w14:textId="217C7333" w:rsidR="007B77CF" w:rsidRPr="007B77CF" w:rsidRDefault="007B77CF" w:rsidP="007B77CF">
      <w:pPr>
        <w:pStyle w:val="Heading2"/>
        <w:spacing w:after="240"/>
        <w:rPr>
          <w:rFonts w:ascii="Arial" w:hAnsi="Arial" w:cs="Arial"/>
          <w:color w:val="auto"/>
        </w:rPr>
      </w:pPr>
      <w:r>
        <w:rPr>
          <w:rFonts w:ascii="Arial" w:hAnsi="Arial" w:cs="Arial"/>
          <w:color w:val="auto"/>
        </w:rPr>
        <w:t>7.1</w:t>
      </w:r>
      <w:r w:rsidRPr="00732CDB">
        <w:rPr>
          <w:rFonts w:ascii="Arial" w:hAnsi="Arial" w:cs="Arial"/>
          <w:color w:val="auto"/>
        </w:rPr>
        <w:tab/>
      </w:r>
      <w:r>
        <w:rPr>
          <w:rFonts w:ascii="Arial" w:hAnsi="Arial" w:cs="Arial"/>
          <w:color w:val="auto"/>
        </w:rPr>
        <w:t>Table 1</w:t>
      </w:r>
      <w:r w:rsidR="000F12EF">
        <w:rPr>
          <w:rFonts w:ascii="Arial" w:hAnsi="Arial" w:cs="Arial"/>
          <w:color w:val="auto"/>
        </w:rPr>
        <w:t>: Supporting</w:t>
      </w:r>
      <w:r w:rsidR="000F12EF" w:rsidRPr="000F12EF">
        <w:rPr>
          <w:rFonts w:ascii="Arial" w:hAnsi="Arial" w:cs="Arial"/>
          <w:color w:val="auto"/>
        </w:rPr>
        <w:t xml:space="preserve"> network assisted and UE assisted integrity</w:t>
      </w:r>
      <w:r>
        <w:rPr>
          <w:rFonts w:ascii="Arial" w:hAnsi="Arial" w:cs="Arial"/>
          <w:color w:val="auto"/>
        </w:rPr>
        <w:t xml:space="preserve"> [</w:t>
      </w:r>
      <w:r w:rsidRPr="007B77CF">
        <w:rPr>
          <w:rFonts w:ascii="Arial" w:hAnsi="Arial" w:cs="Arial"/>
          <w:color w:val="auto"/>
        </w:rPr>
        <w:t>R2-2009003</w:t>
      </w:r>
      <w:r>
        <w:rPr>
          <w:rFonts w:ascii="Arial" w:hAnsi="Arial" w:cs="Arial"/>
          <w:color w:val="auto"/>
        </w:rPr>
        <w:t xml:space="preserve">] </w:t>
      </w:r>
    </w:p>
    <w:tbl>
      <w:tblPr>
        <w:tblStyle w:val="TableGrid"/>
        <w:tblW w:w="9900" w:type="dxa"/>
        <w:tblInd w:w="-365" w:type="dxa"/>
        <w:tblLayout w:type="fixed"/>
        <w:tblLook w:val="04A0" w:firstRow="1" w:lastRow="0" w:firstColumn="1" w:lastColumn="0" w:noHBand="0" w:noVBand="1"/>
      </w:tblPr>
      <w:tblGrid>
        <w:gridCol w:w="1170"/>
        <w:gridCol w:w="1170"/>
        <w:gridCol w:w="1080"/>
        <w:gridCol w:w="1080"/>
        <w:gridCol w:w="2700"/>
        <w:gridCol w:w="2700"/>
      </w:tblGrid>
      <w:tr w:rsidR="007B77CF" w14:paraId="665AA7BC" w14:textId="77777777" w:rsidTr="00572D13">
        <w:tc>
          <w:tcPr>
            <w:tcW w:w="1170" w:type="dxa"/>
          </w:tcPr>
          <w:p w14:paraId="1EE4DB11" w14:textId="77777777" w:rsidR="007B77CF" w:rsidRPr="000C27BE" w:rsidRDefault="007B77CF" w:rsidP="00572D13">
            <w:pPr>
              <w:jc w:val="center"/>
              <w:rPr>
                <w:rFonts w:ascii="Times New Roman" w:hAnsi="Times New Roman" w:cs="Times New Roman"/>
                <w:b/>
                <w:bCs/>
                <w:sz w:val="20"/>
                <w:szCs w:val="20"/>
              </w:rPr>
            </w:pPr>
            <w:r w:rsidRPr="000C27BE">
              <w:rPr>
                <w:rFonts w:ascii="Times New Roman" w:hAnsi="Times New Roman" w:cs="Times New Roman"/>
                <w:b/>
                <w:bCs/>
                <w:sz w:val="20"/>
                <w:szCs w:val="20"/>
              </w:rPr>
              <w:t>Integrity method</w:t>
            </w:r>
          </w:p>
        </w:tc>
        <w:tc>
          <w:tcPr>
            <w:tcW w:w="1170" w:type="dxa"/>
          </w:tcPr>
          <w:p w14:paraId="4CB4EE45" w14:textId="77777777" w:rsidR="007B77CF" w:rsidRPr="000C27BE" w:rsidRDefault="007B77CF" w:rsidP="00572D13">
            <w:pPr>
              <w:jc w:val="center"/>
              <w:rPr>
                <w:rFonts w:ascii="Times New Roman" w:hAnsi="Times New Roman" w:cs="Times New Roman"/>
                <w:b/>
                <w:bCs/>
                <w:sz w:val="20"/>
                <w:szCs w:val="20"/>
              </w:rPr>
            </w:pPr>
            <w:r w:rsidRPr="000C27BE">
              <w:rPr>
                <w:rFonts w:ascii="Times New Roman" w:hAnsi="Times New Roman" w:cs="Times New Roman"/>
                <w:b/>
                <w:bCs/>
                <w:sz w:val="20"/>
                <w:szCs w:val="20"/>
              </w:rPr>
              <w:t>Location service type</w:t>
            </w:r>
          </w:p>
        </w:tc>
        <w:tc>
          <w:tcPr>
            <w:tcW w:w="1080" w:type="dxa"/>
          </w:tcPr>
          <w:p w14:paraId="5425B7C3" w14:textId="77777777" w:rsidR="007B77CF" w:rsidRPr="000C27BE" w:rsidRDefault="007B77CF" w:rsidP="00572D13">
            <w:pPr>
              <w:jc w:val="center"/>
              <w:rPr>
                <w:rFonts w:ascii="Times New Roman" w:hAnsi="Times New Roman" w:cs="Times New Roman"/>
                <w:b/>
                <w:bCs/>
                <w:sz w:val="20"/>
                <w:szCs w:val="20"/>
              </w:rPr>
            </w:pPr>
            <w:r w:rsidRPr="000C27BE">
              <w:rPr>
                <w:rFonts w:ascii="Times New Roman" w:hAnsi="Times New Roman" w:cs="Times New Roman"/>
                <w:b/>
                <w:bCs/>
                <w:sz w:val="20"/>
                <w:szCs w:val="20"/>
              </w:rPr>
              <w:t>KPIs</w:t>
            </w:r>
          </w:p>
        </w:tc>
        <w:tc>
          <w:tcPr>
            <w:tcW w:w="1080" w:type="dxa"/>
          </w:tcPr>
          <w:p w14:paraId="4607A6DB" w14:textId="77777777" w:rsidR="007B77CF" w:rsidRPr="000C27BE" w:rsidRDefault="007B77CF" w:rsidP="00572D13">
            <w:pPr>
              <w:jc w:val="center"/>
              <w:rPr>
                <w:rFonts w:ascii="Times New Roman" w:hAnsi="Times New Roman" w:cs="Times New Roman"/>
                <w:b/>
                <w:bCs/>
                <w:sz w:val="20"/>
                <w:szCs w:val="20"/>
              </w:rPr>
            </w:pPr>
            <w:r w:rsidRPr="000C27BE">
              <w:rPr>
                <w:rFonts w:ascii="Times New Roman" w:hAnsi="Times New Roman" w:cs="Times New Roman"/>
                <w:b/>
                <w:bCs/>
                <w:sz w:val="20"/>
                <w:szCs w:val="20"/>
              </w:rPr>
              <w:t>Integrity results</w:t>
            </w:r>
          </w:p>
          <w:p w14:paraId="2E98F26E" w14:textId="77777777" w:rsidR="007B77CF" w:rsidRPr="000C27BE" w:rsidRDefault="007B77CF" w:rsidP="00572D13">
            <w:pPr>
              <w:jc w:val="center"/>
              <w:rPr>
                <w:rFonts w:ascii="Times New Roman" w:hAnsi="Times New Roman" w:cs="Times New Roman"/>
                <w:b/>
                <w:bCs/>
                <w:sz w:val="20"/>
                <w:szCs w:val="20"/>
              </w:rPr>
            </w:pPr>
          </w:p>
        </w:tc>
        <w:tc>
          <w:tcPr>
            <w:tcW w:w="2700" w:type="dxa"/>
          </w:tcPr>
          <w:p w14:paraId="3C993BC1" w14:textId="77777777" w:rsidR="007B77CF" w:rsidRPr="000C27BE" w:rsidRDefault="007B77CF" w:rsidP="00572D13">
            <w:pPr>
              <w:jc w:val="center"/>
              <w:rPr>
                <w:rFonts w:ascii="Times New Roman" w:hAnsi="Times New Roman" w:cs="Times New Roman"/>
                <w:b/>
                <w:bCs/>
                <w:sz w:val="20"/>
                <w:szCs w:val="20"/>
              </w:rPr>
            </w:pPr>
            <w:r w:rsidRPr="000C27BE">
              <w:rPr>
                <w:rFonts w:ascii="Times New Roman" w:hAnsi="Times New Roman" w:cs="Times New Roman"/>
                <w:b/>
                <w:bCs/>
                <w:sz w:val="20"/>
                <w:szCs w:val="20"/>
              </w:rPr>
              <w:t>Error sources</w:t>
            </w:r>
          </w:p>
        </w:tc>
        <w:tc>
          <w:tcPr>
            <w:tcW w:w="2700" w:type="dxa"/>
          </w:tcPr>
          <w:p w14:paraId="5D963420" w14:textId="77777777" w:rsidR="007B77CF" w:rsidRPr="000C27BE" w:rsidRDefault="007B77CF" w:rsidP="00572D13">
            <w:pPr>
              <w:jc w:val="center"/>
              <w:rPr>
                <w:rFonts w:ascii="Times New Roman" w:hAnsi="Times New Roman" w:cs="Times New Roman"/>
                <w:b/>
                <w:bCs/>
                <w:sz w:val="20"/>
                <w:szCs w:val="20"/>
              </w:rPr>
            </w:pPr>
            <w:r w:rsidRPr="000C27BE">
              <w:rPr>
                <w:rFonts w:ascii="Times New Roman" w:hAnsi="Times New Roman" w:cs="Times New Roman"/>
                <w:b/>
                <w:bCs/>
                <w:sz w:val="20"/>
                <w:szCs w:val="20"/>
              </w:rPr>
              <w:t>Spec impact</w:t>
            </w:r>
          </w:p>
        </w:tc>
      </w:tr>
      <w:tr w:rsidR="007B77CF" w14:paraId="54F4F7FF" w14:textId="77777777" w:rsidTr="00572D13">
        <w:tc>
          <w:tcPr>
            <w:tcW w:w="1170" w:type="dxa"/>
            <w:vMerge w:val="restart"/>
          </w:tcPr>
          <w:p w14:paraId="3EE1B7A8" w14:textId="77777777" w:rsidR="007B77CF" w:rsidRPr="000C27BE" w:rsidRDefault="007B77CF" w:rsidP="00572D13">
            <w:pPr>
              <w:rPr>
                <w:rFonts w:ascii="Times New Roman" w:hAnsi="Times New Roman" w:cs="Times New Roman"/>
                <w:sz w:val="20"/>
                <w:szCs w:val="20"/>
              </w:rPr>
            </w:pPr>
            <w:r w:rsidRPr="000C27BE">
              <w:rPr>
                <w:rFonts w:ascii="Times New Roman" w:hAnsi="Times New Roman" w:cs="Times New Roman"/>
                <w:sz w:val="20"/>
                <w:szCs w:val="20"/>
              </w:rPr>
              <w:t>Network assisted (for UE based positioning)</w:t>
            </w:r>
          </w:p>
          <w:p w14:paraId="744F7222" w14:textId="77777777" w:rsidR="007B77CF" w:rsidRPr="000C27BE" w:rsidRDefault="007B77CF" w:rsidP="00572D13">
            <w:pPr>
              <w:rPr>
                <w:rFonts w:ascii="Times New Roman" w:hAnsi="Times New Roman" w:cs="Times New Roman"/>
                <w:sz w:val="20"/>
                <w:szCs w:val="20"/>
              </w:rPr>
            </w:pPr>
          </w:p>
        </w:tc>
        <w:tc>
          <w:tcPr>
            <w:tcW w:w="1170" w:type="dxa"/>
          </w:tcPr>
          <w:p w14:paraId="26DA74D8" w14:textId="77777777" w:rsidR="007B77CF" w:rsidRPr="000C27BE" w:rsidRDefault="007B77CF" w:rsidP="00572D13">
            <w:pPr>
              <w:rPr>
                <w:rFonts w:ascii="Times New Roman" w:hAnsi="Times New Roman" w:cs="Times New Roman"/>
                <w:sz w:val="20"/>
                <w:szCs w:val="20"/>
              </w:rPr>
            </w:pPr>
            <w:r w:rsidRPr="000C27BE">
              <w:rPr>
                <w:rFonts w:ascii="Times New Roman" w:hAnsi="Times New Roman" w:cs="Times New Roman"/>
                <w:sz w:val="20"/>
                <w:szCs w:val="20"/>
              </w:rPr>
              <w:lastRenderedPageBreak/>
              <w:t>MO-LR</w:t>
            </w:r>
          </w:p>
        </w:tc>
        <w:tc>
          <w:tcPr>
            <w:tcW w:w="1080" w:type="dxa"/>
          </w:tcPr>
          <w:p w14:paraId="25C14AED" w14:textId="77777777" w:rsidR="007B77CF" w:rsidRPr="000C27BE" w:rsidRDefault="007B77CF" w:rsidP="00572D13">
            <w:pPr>
              <w:rPr>
                <w:rFonts w:ascii="Times New Roman" w:hAnsi="Times New Roman" w:cs="Times New Roman"/>
                <w:sz w:val="20"/>
                <w:szCs w:val="20"/>
              </w:rPr>
            </w:pPr>
            <w:r w:rsidRPr="000C27BE">
              <w:rPr>
                <w:rFonts w:ascii="Times New Roman" w:hAnsi="Times New Roman" w:cs="Times New Roman"/>
                <w:sz w:val="20"/>
                <w:szCs w:val="20"/>
              </w:rPr>
              <w:t>Obtained via UE internal implementation;</w:t>
            </w:r>
          </w:p>
        </w:tc>
        <w:tc>
          <w:tcPr>
            <w:tcW w:w="1080" w:type="dxa"/>
          </w:tcPr>
          <w:p w14:paraId="03643261" w14:textId="77777777" w:rsidR="007B77CF" w:rsidRPr="000C27BE" w:rsidRDefault="007B77CF" w:rsidP="00572D13">
            <w:pPr>
              <w:rPr>
                <w:rFonts w:ascii="Times New Roman" w:hAnsi="Times New Roman" w:cs="Times New Roman"/>
                <w:sz w:val="20"/>
                <w:szCs w:val="20"/>
              </w:rPr>
            </w:pPr>
            <w:r w:rsidRPr="000C27BE">
              <w:rPr>
                <w:rFonts w:ascii="Times New Roman" w:hAnsi="Times New Roman" w:cs="Times New Roman"/>
                <w:sz w:val="20"/>
                <w:szCs w:val="20"/>
              </w:rPr>
              <w:t>Keep inside the UE</w:t>
            </w:r>
          </w:p>
        </w:tc>
        <w:tc>
          <w:tcPr>
            <w:tcW w:w="2700" w:type="dxa"/>
          </w:tcPr>
          <w:p w14:paraId="35ED6345" w14:textId="77777777" w:rsidR="007B77CF" w:rsidRPr="000C27BE" w:rsidRDefault="007B77CF" w:rsidP="00572D13">
            <w:pPr>
              <w:rPr>
                <w:rFonts w:ascii="Times New Roman" w:hAnsi="Times New Roman" w:cs="Times New Roman"/>
                <w:sz w:val="20"/>
                <w:szCs w:val="20"/>
              </w:rPr>
            </w:pPr>
            <w:r w:rsidRPr="000C27BE">
              <w:rPr>
                <w:rFonts w:ascii="Times New Roman" w:hAnsi="Times New Roman" w:cs="Times New Roman"/>
                <w:sz w:val="20"/>
                <w:szCs w:val="20"/>
              </w:rPr>
              <w:t>LPP (from LMF): Faults in the correction data, Faults in transmitting the data to the UE, External feared events</w:t>
            </w:r>
          </w:p>
          <w:p w14:paraId="6F061219" w14:textId="77777777" w:rsidR="007B77CF" w:rsidRPr="000C27BE" w:rsidRDefault="007B77CF" w:rsidP="00572D13">
            <w:pPr>
              <w:rPr>
                <w:rFonts w:ascii="Times New Roman" w:hAnsi="Times New Roman" w:cs="Times New Roman"/>
                <w:sz w:val="20"/>
                <w:szCs w:val="20"/>
                <w:lang w:val="fr-FR"/>
              </w:rPr>
            </w:pPr>
            <w:r w:rsidRPr="000C27BE">
              <w:rPr>
                <w:rFonts w:ascii="Times New Roman" w:hAnsi="Times New Roman" w:cs="Times New Roman"/>
                <w:sz w:val="20"/>
                <w:szCs w:val="20"/>
                <w:lang w:val="fr-FR"/>
              </w:rPr>
              <w:t xml:space="preserve">UE </w:t>
            </w:r>
            <w:proofErr w:type="spellStart"/>
            <w:r w:rsidRPr="000C27BE">
              <w:rPr>
                <w:rFonts w:ascii="Times New Roman" w:hAnsi="Times New Roman" w:cs="Times New Roman"/>
                <w:sz w:val="20"/>
                <w:szCs w:val="20"/>
                <w:lang w:val="fr-FR"/>
              </w:rPr>
              <w:t>internal</w:t>
            </w:r>
            <w:proofErr w:type="spellEnd"/>
            <w:r w:rsidRPr="000C27BE">
              <w:rPr>
                <w:rFonts w:ascii="Times New Roman" w:hAnsi="Times New Roman" w:cs="Times New Roman"/>
                <w:sz w:val="20"/>
                <w:szCs w:val="20"/>
                <w:lang w:val="fr-FR"/>
              </w:rPr>
              <w:t xml:space="preserve"> </w:t>
            </w:r>
            <w:proofErr w:type="spellStart"/>
            <w:proofErr w:type="gramStart"/>
            <w:r w:rsidRPr="000C27BE">
              <w:rPr>
                <w:rFonts w:ascii="Times New Roman" w:hAnsi="Times New Roman" w:cs="Times New Roman"/>
                <w:sz w:val="20"/>
                <w:szCs w:val="20"/>
                <w:lang w:val="fr-FR"/>
              </w:rPr>
              <w:t>implementation</w:t>
            </w:r>
            <w:proofErr w:type="spellEnd"/>
            <w:r w:rsidRPr="000C27BE">
              <w:rPr>
                <w:rFonts w:ascii="Times New Roman" w:hAnsi="Times New Roman" w:cs="Times New Roman"/>
                <w:sz w:val="20"/>
                <w:szCs w:val="20"/>
                <w:lang w:val="fr-FR"/>
              </w:rPr>
              <w:t>:</w:t>
            </w:r>
            <w:proofErr w:type="gramEnd"/>
            <w:r w:rsidRPr="000C27BE">
              <w:rPr>
                <w:rFonts w:ascii="Times New Roman" w:hAnsi="Times New Roman" w:cs="Times New Roman"/>
                <w:sz w:val="20"/>
                <w:szCs w:val="20"/>
                <w:lang w:val="fr-FR"/>
              </w:rPr>
              <w:t xml:space="preserve"> UE </w:t>
            </w:r>
            <w:proofErr w:type="spellStart"/>
            <w:r w:rsidRPr="000C27BE">
              <w:rPr>
                <w:rFonts w:ascii="Times New Roman" w:hAnsi="Times New Roman" w:cs="Times New Roman"/>
                <w:sz w:val="20"/>
                <w:szCs w:val="20"/>
                <w:lang w:val="fr-FR"/>
              </w:rPr>
              <w:t>faults</w:t>
            </w:r>
            <w:proofErr w:type="spellEnd"/>
          </w:p>
        </w:tc>
        <w:tc>
          <w:tcPr>
            <w:tcW w:w="2700" w:type="dxa"/>
          </w:tcPr>
          <w:p w14:paraId="56F14696" w14:textId="77777777" w:rsidR="007B77CF" w:rsidRPr="000C27BE" w:rsidRDefault="007B77CF" w:rsidP="00572D13">
            <w:pPr>
              <w:rPr>
                <w:rFonts w:ascii="Times New Roman" w:hAnsi="Times New Roman" w:cs="Times New Roman"/>
                <w:sz w:val="20"/>
                <w:szCs w:val="20"/>
              </w:rPr>
            </w:pPr>
            <w:r w:rsidRPr="000C27BE">
              <w:rPr>
                <w:rFonts w:ascii="Times New Roman" w:hAnsi="Times New Roman" w:cs="Times New Roman"/>
                <w:sz w:val="20"/>
                <w:szCs w:val="20"/>
              </w:rPr>
              <w:t>Assistance data in LPP (from LMF) to include:</w:t>
            </w:r>
          </w:p>
          <w:p w14:paraId="012DCBED" w14:textId="77777777" w:rsidR="007B77CF" w:rsidRPr="000C27BE" w:rsidRDefault="007B77CF" w:rsidP="00572D13">
            <w:pPr>
              <w:rPr>
                <w:rFonts w:ascii="Times New Roman" w:hAnsi="Times New Roman" w:cs="Times New Roman"/>
                <w:sz w:val="20"/>
                <w:szCs w:val="20"/>
              </w:rPr>
            </w:pPr>
            <w:r w:rsidRPr="000C27BE">
              <w:rPr>
                <w:rFonts w:ascii="Times New Roman" w:hAnsi="Times New Roman" w:cs="Times New Roman"/>
                <w:sz w:val="20"/>
                <w:szCs w:val="20"/>
              </w:rPr>
              <w:t>Faults in the correction data, Faults in transmitting the data to the UE, External feared events;</w:t>
            </w:r>
          </w:p>
        </w:tc>
      </w:tr>
      <w:tr w:rsidR="007B77CF" w14:paraId="0227D0A1" w14:textId="77777777" w:rsidTr="00572D13">
        <w:tc>
          <w:tcPr>
            <w:tcW w:w="1170" w:type="dxa"/>
            <w:vMerge/>
          </w:tcPr>
          <w:p w14:paraId="54DAD49E" w14:textId="77777777" w:rsidR="007B77CF" w:rsidRPr="000C27BE" w:rsidRDefault="007B77CF" w:rsidP="00572D13">
            <w:pPr>
              <w:rPr>
                <w:rFonts w:ascii="Times New Roman" w:hAnsi="Times New Roman" w:cs="Times New Roman"/>
                <w:sz w:val="20"/>
                <w:szCs w:val="20"/>
              </w:rPr>
            </w:pPr>
          </w:p>
        </w:tc>
        <w:tc>
          <w:tcPr>
            <w:tcW w:w="1170" w:type="dxa"/>
          </w:tcPr>
          <w:p w14:paraId="6A1B94AD" w14:textId="77777777" w:rsidR="007B77CF" w:rsidRPr="000C27BE" w:rsidRDefault="007B77CF" w:rsidP="00572D13">
            <w:pPr>
              <w:rPr>
                <w:rFonts w:ascii="Times New Roman" w:hAnsi="Times New Roman" w:cs="Times New Roman"/>
                <w:sz w:val="20"/>
                <w:szCs w:val="20"/>
              </w:rPr>
            </w:pPr>
            <w:r w:rsidRPr="000C27BE">
              <w:rPr>
                <w:rFonts w:ascii="Times New Roman" w:hAnsi="Times New Roman" w:cs="Times New Roman"/>
                <w:sz w:val="20"/>
                <w:szCs w:val="20"/>
              </w:rPr>
              <w:t>MT-LR</w:t>
            </w:r>
          </w:p>
        </w:tc>
        <w:tc>
          <w:tcPr>
            <w:tcW w:w="1080" w:type="dxa"/>
          </w:tcPr>
          <w:p w14:paraId="3F23A48A" w14:textId="77777777" w:rsidR="007B77CF" w:rsidRPr="000C27BE" w:rsidRDefault="007B77CF" w:rsidP="00572D13">
            <w:pPr>
              <w:rPr>
                <w:rFonts w:ascii="Times New Roman" w:hAnsi="Times New Roman" w:cs="Times New Roman"/>
                <w:sz w:val="20"/>
                <w:szCs w:val="20"/>
              </w:rPr>
            </w:pPr>
            <w:r w:rsidRPr="000C27BE">
              <w:rPr>
                <w:rFonts w:ascii="Times New Roman" w:hAnsi="Times New Roman" w:cs="Times New Roman"/>
                <w:sz w:val="20"/>
                <w:szCs w:val="20"/>
              </w:rPr>
              <w:t xml:space="preserve">LPP (from LMF): KPIs </w:t>
            </w:r>
          </w:p>
          <w:p w14:paraId="556C06FE" w14:textId="77777777" w:rsidR="007B77CF" w:rsidRPr="000C27BE" w:rsidRDefault="007B77CF" w:rsidP="00572D13">
            <w:pPr>
              <w:rPr>
                <w:rFonts w:ascii="Times New Roman" w:hAnsi="Times New Roman" w:cs="Times New Roman"/>
                <w:sz w:val="20"/>
                <w:szCs w:val="20"/>
              </w:rPr>
            </w:pPr>
          </w:p>
        </w:tc>
        <w:tc>
          <w:tcPr>
            <w:tcW w:w="1080" w:type="dxa"/>
          </w:tcPr>
          <w:p w14:paraId="2C551557" w14:textId="77777777" w:rsidR="007B77CF" w:rsidRPr="000C27BE" w:rsidRDefault="007B77CF" w:rsidP="00572D13">
            <w:pPr>
              <w:rPr>
                <w:rFonts w:ascii="Times New Roman" w:hAnsi="Times New Roman" w:cs="Times New Roman"/>
                <w:sz w:val="20"/>
                <w:szCs w:val="20"/>
              </w:rPr>
            </w:pPr>
          </w:p>
          <w:p w14:paraId="572086FE" w14:textId="77777777" w:rsidR="007B77CF" w:rsidRPr="000C27BE" w:rsidRDefault="007B77CF" w:rsidP="00572D13">
            <w:pPr>
              <w:rPr>
                <w:rFonts w:ascii="Times New Roman" w:hAnsi="Times New Roman" w:cs="Times New Roman"/>
                <w:sz w:val="20"/>
                <w:szCs w:val="20"/>
              </w:rPr>
            </w:pPr>
            <w:r w:rsidRPr="000C27BE">
              <w:rPr>
                <w:rFonts w:ascii="Times New Roman" w:hAnsi="Times New Roman" w:cs="Times New Roman"/>
                <w:sz w:val="20"/>
                <w:szCs w:val="20"/>
              </w:rPr>
              <w:t>LPP (from UE</w:t>
            </w:r>
            <w:proofErr w:type="gramStart"/>
            <w:r w:rsidRPr="000C27BE">
              <w:rPr>
                <w:rFonts w:ascii="Times New Roman" w:hAnsi="Times New Roman" w:cs="Times New Roman"/>
                <w:sz w:val="20"/>
                <w:szCs w:val="20"/>
              </w:rPr>
              <w:t>):integrity</w:t>
            </w:r>
            <w:proofErr w:type="gramEnd"/>
            <w:r w:rsidRPr="000C27BE">
              <w:rPr>
                <w:rFonts w:ascii="Times New Roman" w:hAnsi="Times New Roman" w:cs="Times New Roman"/>
                <w:sz w:val="20"/>
                <w:szCs w:val="20"/>
              </w:rPr>
              <w:t xml:space="preserve"> results;</w:t>
            </w:r>
          </w:p>
        </w:tc>
        <w:tc>
          <w:tcPr>
            <w:tcW w:w="2700" w:type="dxa"/>
          </w:tcPr>
          <w:p w14:paraId="15E796B1" w14:textId="77777777" w:rsidR="007B77CF" w:rsidRPr="000C27BE" w:rsidRDefault="007B77CF" w:rsidP="00572D13">
            <w:pPr>
              <w:rPr>
                <w:rFonts w:ascii="Times New Roman" w:hAnsi="Times New Roman" w:cs="Times New Roman"/>
                <w:sz w:val="20"/>
                <w:szCs w:val="20"/>
              </w:rPr>
            </w:pPr>
            <w:r w:rsidRPr="000C27BE">
              <w:rPr>
                <w:rFonts w:ascii="Times New Roman" w:hAnsi="Times New Roman" w:cs="Times New Roman"/>
                <w:sz w:val="20"/>
                <w:szCs w:val="20"/>
              </w:rPr>
              <w:t>LPP (from LMF): Faults in the correction data, Faults in transmitting the data to the UE, External feared events</w:t>
            </w:r>
          </w:p>
          <w:p w14:paraId="708CC4A9" w14:textId="77777777" w:rsidR="007B77CF" w:rsidRPr="000C27BE" w:rsidRDefault="007B77CF" w:rsidP="00572D13">
            <w:pPr>
              <w:rPr>
                <w:rFonts w:ascii="Times New Roman" w:hAnsi="Times New Roman" w:cs="Times New Roman"/>
                <w:sz w:val="20"/>
                <w:szCs w:val="20"/>
                <w:lang w:val="fr-FR"/>
              </w:rPr>
            </w:pPr>
            <w:r w:rsidRPr="000C27BE">
              <w:rPr>
                <w:rFonts w:ascii="Times New Roman" w:hAnsi="Times New Roman" w:cs="Times New Roman"/>
                <w:sz w:val="20"/>
                <w:szCs w:val="20"/>
                <w:lang w:val="fr-FR"/>
              </w:rPr>
              <w:t xml:space="preserve">UE </w:t>
            </w:r>
            <w:proofErr w:type="spellStart"/>
            <w:r w:rsidRPr="000C27BE">
              <w:rPr>
                <w:rFonts w:ascii="Times New Roman" w:hAnsi="Times New Roman" w:cs="Times New Roman"/>
                <w:sz w:val="20"/>
                <w:szCs w:val="20"/>
                <w:lang w:val="fr-FR"/>
              </w:rPr>
              <w:t>internal</w:t>
            </w:r>
            <w:proofErr w:type="spellEnd"/>
            <w:r w:rsidRPr="000C27BE">
              <w:rPr>
                <w:rFonts w:ascii="Times New Roman" w:hAnsi="Times New Roman" w:cs="Times New Roman"/>
                <w:sz w:val="20"/>
                <w:szCs w:val="20"/>
                <w:lang w:val="fr-FR"/>
              </w:rPr>
              <w:t xml:space="preserve"> </w:t>
            </w:r>
            <w:proofErr w:type="spellStart"/>
            <w:proofErr w:type="gramStart"/>
            <w:r w:rsidRPr="000C27BE">
              <w:rPr>
                <w:rFonts w:ascii="Times New Roman" w:hAnsi="Times New Roman" w:cs="Times New Roman"/>
                <w:sz w:val="20"/>
                <w:szCs w:val="20"/>
                <w:lang w:val="fr-FR"/>
              </w:rPr>
              <w:t>implementation</w:t>
            </w:r>
            <w:proofErr w:type="spellEnd"/>
            <w:r w:rsidRPr="000C27BE">
              <w:rPr>
                <w:rFonts w:ascii="Times New Roman" w:hAnsi="Times New Roman" w:cs="Times New Roman"/>
                <w:sz w:val="20"/>
                <w:szCs w:val="20"/>
                <w:lang w:val="fr-FR"/>
              </w:rPr>
              <w:t>:</w:t>
            </w:r>
            <w:proofErr w:type="gramEnd"/>
            <w:r w:rsidRPr="000C27BE">
              <w:rPr>
                <w:rFonts w:ascii="Times New Roman" w:hAnsi="Times New Roman" w:cs="Times New Roman"/>
                <w:sz w:val="20"/>
                <w:szCs w:val="20"/>
                <w:lang w:val="fr-FR"/>
              </w:rPr>
              <w:t xml:space="preserve"> UE </w:t>
            </w:r>
            <w:proofErr w:type="spellStart"/>
            <w:r w:rsidRPr="000C27BE">
              <w:rPr>
                <w:rFonts w:ascii="Times New Roman" w:hAnsi="Times New Roman" w:cs="Times New Roman"/>
                <w:sz w:val="20"/>
                <w:szCs w:val="20"/>
                <w:lang w:val="fr-FR"/>
              </w:rPr>
              <w:t>faults</w:t>
            </w:r>
            <w:proofErr w:type="spellEnd"/>
          </w:p>
        </w:tc>
        <w:tc>
          <w:tcPr>
            <w:tcW w:w="2700" w:type="dxa"/>
          </w:tcPr>
          <w:p w14:paraId="636188B8" w14:textId="77777777" w:rsidR="007B77CF" w:rsidRPr="000C27BE" w:rsidRDefault="007B77CF" w:rsidP="00572D13">
            <w:pPr>
              <w:rPr>
                <w:rFonts w:ascii="Times New Roman" w:hAnsi="Times New Roman" w:cs="Times New Roman"/>
                <w:sz w:val="20"/>
                <w:szCs w:val="20"/>
              </w:rPr>
            </w:pPr>
            <w:r w:rsidRPr="000C27BE">
              <w:rPr>
                <w:rFonts w:ascii="Times New Roman" w:hAnsi="Times New Roman" w:cs="Times New Roman"/>
                <w:sz w:val="20"/>
                <w:szCs w:val="20"/>
              </w:rPr>
              <w:t>Assistance data in LPP (from LMF) to include:</w:t>
            </w:r>
          </w:p>
          <w:p w14:paraId="2FC6E877" w14:textId="77777777" w:rsidR="007B77CF" w:rsidRPr="000C27BE" w:rsidRDefault="007B77CF" w:rsidP="007B77CF">
            <w:pPr>
              <w:pStyle w:val="ListParagraph"/>
              <w:numPr>
                <w:ilvl w:val="0"/>
                <w:numId w:val="32"/>
              </w:numPr>
              <w:overflowPunct w:val="0"/>
              <w:autoSpaceDE w:val="0"/>
              <w:autoSpaceDN w:val="0"/>
              <w:adjustRightInd w:val="0"/>
              <w:spacing w:after="180"/>
              <w:rPr>
                <w:rFonts w:ascii="Times New Roman" w:hAnsi="Times New Roman" w:cs="Times New Roman"/>
                <w:sz w:val="20"/>
                <w:szCs w:val="20"/>
              </w:rPr>
            </w:pPr>
            <w:proofErr w:type="gramStart"/>
            <w:r w:rsidRPr="000C27BE">
              <w:rPr>
                <w:rFonts w:ascii="Times New Roman" w:hAnsi="Times New Roman" w:cs="Times New Roman"/>
                <w:sz w:val="20"/>
                <w:szCs w:val="20"/>
              </w:rPr>
              <w:t>KPIs;</w:t>
            </w:r>
            <w:proofErr w:type="gramEnd"/>
          </w:p>
          <w:p w14:paraId="7CD0ED1A" w14:textId="77777777" w:rsidR="007B77CF" w:rsidRPr="000C27BE" w:rsidRDefault="007B77CF" w:rsidP="007B77CF">
            <w:pPr>
              <w:pStyle w:val="ListParagraph"/>
              <w:numPr>
                <w:ilvl w:val="0"/>
                <w:numId w:val="32"/>
              </w:numPr>
              <w:overflowPunct w:val="0"/>
              <w:autoSpaceDE w:val="0"/>
              <w:autoSpaceDN w:val="0"/>
              <w:adjustRightInd w:val="0"/>
              <w:spacing w:after="180"/>
              <w:rPr>
                <w:rFonts w:ascii="Times New Roman" w:hAnsi="Times New Roman" w:cs="Times New Roman"/>
                <w:sz w:val="20"/>
                <w:szCs w:val="20"/>
              </w:rPr>
            </w:pPr>
            <w:r w:rsidRPr="000C27BE">
              <w:rPr>
                <w:rFonts w:ascii="Times New Roman" w:hAnsi="Times New Roman" w:cs="Times New Roman"/>
                <w:sz w:val="20"/>
                <w:szCs w:val="20"/>
              </w:rPr>
              <w:t xml:space="preserve">Faults in the correction data, Faults in transmitting the data to the UE, External feared </w:t>
            </w:r>
            <w:proofErr w:type="gramStart"/>
            <w:r w:rsidRPr="000C27BE">
              <w:rPr>
                <w:rFonts w:ascii="Times New Roman" w:hAnsi="Times New Roman" w:cs="Times New Roman"/>
                <w:sz w:val="20"/>
                <w:szCs w:val="20"/>
              </w:rPr>
              <w:t>events;</w:t>
            </w:r>
            <w:proofErr w:type="gramEnd"/>
          </w:p>
          <w:p w14:paraId="7624F069" w14:textId="77777777" w:rsidR="007B77CF" w:rsidRPr="000C27BE" w:rsidRDefault="007B77CF" w:rsidP="00572D13">
            <w:pPr>
              <w:rPr>
                <w:rFonts w:ascii="Times New Roman" w:hAnsi="Times New Roman" w:cs="Times New Roman"/>
                <w:sz w:val="20"/>
                <w:szCs w:val="20"/>
              </w:rPr>
            </w:pPr>
            <w:r w:rsidRPr="000C27BE">
              <w:rPr>
                <w:rFonts w:ascii="Times New Roman" w:hAnsi="Times New Roman" w:cs="Times New Roman"/>
                <w:sz w:val="20"/>
                <w:szCs w:val="20"/>
              </w:rPr>
              <w:t>LPP (from UE</w:t>
            </w:r>
            <w:proofErr w:type="gramStart"/>
            <w:r w:rsidRPr="000C27BE">
              <w:rPr>
                <w:rFonts w:ascii="Times New Roman" w:hAnsi="Times New Roman" w:cs="Times New Roman"/>
                <w:sz w:val="20"/>
                <w:szCs w:val="20"/>
              </w:rPr>
              <w:t>):integrity</w:t>
            </w:r>
            <w:proofErr w:type="gramEnd"/>
            <w:r w:rsidRPr="000C27BE">
              <w:rPr>
                <w:rFonts w:ascii="Times New Roman" w:hAnsi="Times New Roman" w:cs="Times New Roman"/>
                <w:sz w:val="20"/>
                <w:szCs w:val="20"/>
              </w:rPr>
              <w:t xml:space="preserve"> results;</w:t>
            </w:r>
          </w:p>
        </w:tc>
      </w:tr>
      <w:tr w:rsidR="007B77CF" w14:paraId="4A98E71B" w14:textId="77777777" w:rsidTr="00572D13">
        <w:tc>
          <w:tcPr>
            <w:tcW w:w="1170" w:type="dxa"/>
            <w:vMerge w:val="restart"/>
          </w:tcPr>
          <w:p w14:paraId="4C7B53EE" w14:textId="77777777" w:rsidR="007B77CF" w:rsidRPr="000C27BE" w:rsidRDefault="007B77CF" w:rsidP="00572D13">
            <w:pPr>
              <w:rPr>
                <w:rFonts w:ascii="Times New Roman" w:hAnsi="Times New Roman" w:cs="Times New Roman"/>
                <w:sz w:val="20"/>
                <w:szCs w:val="20"/>
              </w:rPr>
            </w:pPr>
            <w:r w:rsidRPr="000C27BE">
              <w:rPr>
                <w:rFonts w:ascii="Times New Roman" w:hAnsi="Times New Roman" w:cs="Times New Roman"/>
                <w:sz w:val="20"/>
                <w:szCs w:val="20"/>
              </w:rPr>
              <w:t>UE assisted (for UE assisted positioning)</w:t>
            </w:r>
          </w:p>
        </w:tc>
        <w:tc>
          <w:tcPr>
            <w:tcW w:w="1170" w:type="dxa"/>
          </w:tcPr>
          <w:p w14:paraId="324FA815" w14:textId="77777777" w:rsidR="007B77CF" w:rsidRPr="000C27BE" w:rsidRDefault="007B77CF" w:rsidP="00572D13">
            <w:pPr>
              <w:rPr>
                <w:rFonts w:ascii="Times New Roman" w:hAnsi="Times New Roman" w:cs="Times New Roman"/>
                <w:sz w:val="20"/>
                <w:szCs w:val="20"/>
              </w:rPr>
            </w:pPr>
            <w:r w:rsidRPr="000C27BE">
              <w:rPr>
                <w:rFonts w:ascii="Times New Roman" w:hAnsi="Times New Roman" w:cs="Times New Roman"/>
                <w:sz w:val="20"/>
                <w:szCs w:val="20"/>
              </w:rPr>
              <w:t>MO-LR</w:t>
            </w:r>
          </w:p>
        </w:tc>
        <w:tc>
          <w:tcPr>
            <w:tcW w:w="1080" w:type="dxa"/>
          </w:tcPr>
          <w:p w14:paraId="34EFF736" w14:textId="77777777" w:rsidR="007B77CF" w:rsidRPr="000C27BE" w:rsidRDefault="007B77CF" w:rsidP="00572D13">
            <w:pPr>
              <w:rPr>
                <w:rFonts w:ascii="Times New Roman" w:hAnsi="Times New Roman" w:cs="Times New Roman"/>
                <w:sz w:val="20"/>
                <w:szCs w:val="20"/>
              </w:rPr>
            </w:pPr>
            <w:r w:rsidRPr="000C27BE">
              <w:rPr>
                <w:rFonts w:ascii="Times New Roman" w:hAnsi="Times New Roman" w:cs="Times New Roman"/>
                <w:sz w:val="20"/>
                <w:szCs w:val="20"/>
              </w:rPr>
              <w:t>LPP (from UE</w:t>
            </w:r>
            <w:proofErr w:type="gramStart"/>
            <w:r w:rsidRPr="000C27BE">
              <w:rPr>
                <w:rFonts w:ascii="Times New Roman" w:hAnsi="Times New Roman" w:cs="Times New Roman"/>
                <w:sz w:val="20"/>
                <w:szCs w:val="20"/>
              </w:rPr>
              <w:t>):Obtained</w:t>
            </w:r>
            <w:proofErr w:type="gramEnd"/>
            <w:r w:rsidRPr="000C27BE">
              <w:rPr>
                <w:rFonts w:ascii="Times New Roman" w:hAnsi="Times New Roman" w:cs="Times New Roman"/>
                <w:sz w:val="20"/>
                <w:szCs w:val="20"/>
              </w:rPr>
              <w:t xml:space="preserve"> via UE internal implementation;</w:t>
            </w:r>
          </w:p>
          <w:p w14:paraId="74EB9454" w14:textId="77777777" w:rsidR="007B77CF" w:rsidRPr="000C27BE" w:rsidRDefault="007B77CF" w:rsidP="00572D13">
            <w:pPr>
              <w:rPr>
                <w:rFonts w:ascii="Times New Roman" w:hAnsi="Times New Roman" w:cs="Times New Roman"/>
                <w:sz w:val="20"/>
                <w:szCs w:val="20"/>
              </w:rPr>
            </w:pPr>
          </w:p>
        </w:tc>
        <w:tc>
          <w:tcPr>
            <w:tcW w:w="1080" w:type="dxa"/>
          </w:tcPr>
          <w:p w14:paraId="0CA63FD2" w14:textId="77777777" w:rsidR="007B77CF" w:rsidRPr="000C27BE" w:rsidRDefault="007B77CF" w:rsidP="00572D13">
            <w:pPr>
              <w:rPr>
                <w:rFonts w:ascii="Times New Roman" w:hAnsi="Times New Roman" w:cs="Times New Roman"/>
                <w:sz w:val="20"/>
                <w:szCs w:val="20"/>
              </w:rPr>
            </w:pPr>
            <w:r w:rsidRPr="000C27BE">
              <w:rPr>
                <w:rFonts w:ascii="Times New Roman" w:hAnsi="Times New Roman" w:cs="Times New Roman"/>
                <w:sz w:val="20"/>
                <w:szCs w:val="20"/>
              </w:rPr>
              <w:t>LPP (from LMF</w:t>
            </w:r>
            <w:proofErr w:type="gramStart"/>
            <w:r w:rsidRPr="000C27BE">
              <w:rPr>
                <w:rFonts w:ascii="Times New Roman" w:hAnsi="Times New Roman" w:cs="Times New Roman"/>
                <w:sz w:val="20"/>
                <w:szCs w:val="20"/>
              </w:rPr>
              <w:t>):integrity</w:t>
            </w:r>
            <w:proofErr w:type="gramEnd"/>
            <w:r w:rsidRPr="000C27BE">
              <w:rPr>
                <w:rFonts w:ascii="Times New Roman" w:hAnsi="Times New Roman" w:cs="Times New Roman"/>
                <w:sz w:val="20"/>
                <w:szCs w:val="20"/>
              </w:rPr>
              <w:t xml:space="preserve"> results;</w:t>
            </w:r>
          </w:p>
        </w:tc>
        <w:tc>
          <w:tcPr>
            <w:tcW w:w="2700" w:type="dxa"/>
          </w:tcPr>
          <w:p w14:paraId="60EB24F1" w14:textId="77777777" w:rsidR="007B77CF" w:rsidRPr="000C27BE" w:rsidRDefault="007B77CF" w:rsidP="00572D13">
            <w:pPr>
              <w:rPr>
                <w:rFonts w:ascii="Times New Roman" w:hAnsi="Times New Roman" w:cs="Times New Roman"/>
                <w:sz w:val="20"/>
                <w:szCs w:val="20"/>
              </w:rPr>
            </w:pPr>
            <w:r w:rsidRPr="000C27BE">
              <w:rPr>
                <w:rFonts w:ascii="Times New Roman" w:hAnsi="Times New Roman" w:cs="Times New Roman"/>
                <w:sz w:val="20"/>
                <w:szCs w:val="20"/>
              </w:rPr>
              <w:t>LMF implementation: Faults in the correction data, Faults in transmitting the data to the UE, External feared events</w:t>
            </w:r>
          </w:p>
          <w:p w14:paraId="37F52098" w14:textId="77777777" w:rsidR="007B77CF" w:rsidRPr="000C27BE" w:rsidRDefault="007B77CF" w:rsidP="00572D13">
            <w:pPr>
              <w:rPr>
                <w:rFonts w:ascii="Times New Roman" w:hAnsi="Times New Roman" w:cs="Times New Roman"/>
                <w:sz w:val="20"/>
                <w:szCs w:val="20"/>
              </w:rPr>
            </w:pPr>
            <w:r w:rsidRPr="000C27BE">
              <w:rPr>
                <w:rFonts w:ascii="Times New Roman" w:hAnsi="Times New Roman" w:cs="Times New Roman"/>
                <w:sz w:val="20"/>
                <w:szCs w:val="20"/>
              </w:rPr>
              <w:t>LPP (from UE): UE faults</w:t>
            </w:r>
          </w:p>
        </w:tc>
        <w:tc>
          <w:tcPr>
            <w:tcW w:w="2700" w:type="dxa"/>
          </w:tcPr>
          <w:p w14:paraId="51F04866" w14:textId="77777777" w:rsidR="007B77CF" w:rsidRPr="000C27BE" w:rsidRDefault="007B77CF" w:rsidP="00572D13">
            <w:pPr>
              <w:rPr>
                <w:rFonts w:ascii="Times New Roman" w:hAnsi="Times New Roman" w:cs="Times New Roman"/>
                <w:sz w:val="20"/>
                <w:szCs w:val="20"/>
              </w:rPr>
            </w:pPr>
            <w:r w:rsidRPr="000C27BE">
              <w:rPr>
                <w:rFonts w:ascii="Times New Roman" w:hAnsi="Times New Roman" w:cs="Times New Roman"/>
                <w:sz w:val="20"/>
                <w:szCs w:val="20"/>
              </w:rPr>
              <w:t>Assistance data in LPP (from UE) to include:</w:t>
            </w:r>
          </w:p>
          <w:p w14:paraId="0A166173" w14:textId="77777777" w:rsidR="007B77CF" w:rsidRPr="000C27BE" w:rsidRDefault="007B77CF" w:rsidP="007B77CF">
            <w:pPr>
              <w:pStyle w:val="ListParagraph"/>
              <w:numPr>
                <w:ilvl w:val="0"/>
                <w:numId w:val="32"/>
              </w:numPr>
              <w:overflowPunct w:val="0"/>
              <w:autoSpaceDE w:val="0"/>
              <w:autoSpaceDN w:val="0"/>
              <w:adjustRightInd w:val="0"/>
              <w:spacing w:after="180"/>
              <w:rPr>
                <w:rFonts w:ascii="Times New Roman" w:hAnsi="Times New Roman" w:cs="Times New Roman"/>
                <w:sz w:val="20"/>
                <w:szCs w:val="20"/>
              </w:rPr>
            </w:pPr>
            <w:proofErr w:type="gramStart"/>
            <w:r w:rsidRPr="000C27BE">
              <w:rPr>
                <w:rFonts w:ascii="Times New Roman" w:hAnsi="Times New Roman" w:cs="Times New Roman"/>
                <w:sz w:val="20"/>
                <w:szCs w:val="20"/>
              </w:rPr>
              <w:t>KPIs;</w:t>
            </w:r>
            <w:proofErr w:type="gramEnd"/>
          </w:p>
          <w:p w14:paraId="17A53DF0" w14:textId="77777777" w:rsidR="007B77CF" w:rsidRPr="000C27BE" w:rsidRDefault="007B77CF" w:rsidP="007B77CF">
            <w:pPr>
              <w:pStyle w:val="ListParagraph"/>
              <w:numPr>
                <w:ilvl w:val="0"/>
                <w:numId w:val="32"/>
              </w:numPr>
              <w:overflowPunct w:val="0"/>
              <w:autoSpaceDE w:val="0"/>
              <w:autoSpaceDN w:val="0"/>
              <w:adjustRightInd w:val="0"/>
              <w:spacing w:after="180"/>
              <w:rPr>
                <w:rFonts w:ascii="Times New Roman" w:hAnsi="Times New Roman" w:cs="Times New Roman"/>
                <w:sz w:val="20"/>
                <w:szCs w:val="20"/>
              </w:rPr>
            </w:pPr>
            <w:r w:rsidRPr="000C27BE">
              <w:rPr>
                <w:rFonts w:ascii="Times New Roman" w:hAnsi="Times New Roman" w:cs="Times New Roman"/>
                <w:sz w:val="20"/>
                <w:szCs w:val="20"/>
              </w:rPr>
              <w:t xml:space="preserve">UE </w:t>
            </w:r>
            <w:proofErr w:type="gramStart"/>
            <w:r w:rsidRPr="000C27BE">
              <w:rPr>
                <w:rFonts w:ascii="Times New Roman" w:hAnsi="Times New Roman" w:cs="Times New Roman"/>
                <w:sz w:val="20"/>
                <w:szCs w:val="20"/>
              </w:rPr>
              <w:t>faults;</w:t>
            </w:r>
            <w:proofErr w:type="gramEnd"/>
          </w:p>
          <w:p w14:paraId="3945ECC4" w14:textId="77777777" w:rsidR="007B77CF" w:rsidRPr="000C27BE" w:rsidRDefault="007B77CF" w:rsidP="00572D13">
            <w:pPr>
              <w:rPr>
                <w:rFonts w:ascii="Times New Roman" w:hAnsi="Times New Roman" w:cs="Times New Roman"/>
                <w:sz w:val="20"/>
                <w:szCs w:val="20"/>
              </w:rPr>
            </w:pPr>
            <w:r w:rsidRPr="000C27BE">
              <w:rPr>
                <w:rFonts w:ascii="Times New Roman" w:hAnsi="Times New Roman" w:cs="Times New Roman"/>
                <w:sz w:val="20"/>
                <w:szCs w:val="20"/>
              </w:rPr>
              <w:t>LPP (from LMF</w:t>
            </w:r>
            <w:proofErr w:type="gramStart"/>
            <w:r w:rsidRPr="000C27BE">
              <w:rPr>
                <w:rFonts w:ascii="Times New Roman" w:hAnsi="Times New Roman" w:cs="Times New Roman"/>
                <w:sz w:val="20"/>
                <w:szCs w:val="20"/>
              </w:rPr>
              <w:t>):integrity</w:t>
            </w:r>
            <w:proofErr w:type="gramEnd"/>
            <w:r w:rsidRPr="000C27BE">
              <w:rPr>
                <w:rFonts w:ascii="Times New Roman" w:hAnsi="Times New Roman" w:cs="Times New Roman"/>
                <w:sz w:val="20"/>
                <w:szCs w:val="20"/>
              </w:rPr>
              <w:t xml:space="preserve"> results;</w:t>
            </w:r>
          </w:p>
        </w:tc>
      </w:tr>
      <w:tr w:rsidR="007B77CF" w14:paraId="0F995CAA" w14:textId="77777777" w:rsidTr="00572D13">
        <w:tc>
          <w:tcPr>
            <w:tcW w:w="1170" w:type="dxa"/>
            <w:vMerge/>
          </w:tcPr>
          <w:p w14:paraId="66E6D0B8" w14:textId="77777777" w:rsidR="007B77CF" w:rsidRPr="000C27BE" w:rsidRDefault="007B77CF" w:rsidP="00572D13">
            <w:pPr>
              <w:rPr>
                <w:rFonts w:ascii="Times New Roman" w:hAnsi="Times New Roman" w:cs="Times New Roman"/>
                <w:sz w:val="20"/>
                <w:szCs w:val="20"/>
              </w:rPr>
            </w:pPr>
          </w:p>
        </w:tc>
        <w:tc>
          <w:tcPr>
            <w:tcW w:w="1170" w:type="dxa"/>
          </w:tcPr>
          <w:p w14:paraId="3FE221D9" w14:textId="77777777" w:rsidR="007B77CF" w:rsidRPr="000C27BE" w:rsidRDefault="007B77CF" w:rsidP="00572D13">
            <w:pPr>
              <w:rPr>
                <w:rFonts w:ascii="Times New Roman" w:hAnsi="Times New Roman" w:cs="Times New Roman"/>
                <w:sz w:val="20"/>
                <w:szCs w:val="20"/>
              </w:rPr>
            </w:pPr>
            <w:r w:rsidRPr="000C27BE">
              <w:rPr>
                <w:rFonts w:ascii="Times New Roman" w:hAnsi="Times New Roman" w:cs="Times New Roman"/>
                <w:sz w:val="20"/>
                <w:szCs w:val="20"/>
              </w:rPr>
              <w:t>MT-LR</w:t>
            </w:r>
          </w:p>
        </w:tc>
        <w:tc>
          <w:tcPr>
            <w:tcW w:w="1080" w:type="dxa"/>
          </w:tcPr>
          <w:p w14:paraId="61395719" w14:textId="77777777" w:rsidR="007B77CF" w:rsidRPr="000C27BE" w:rsidRDefault="007B77CF" w:rsidP="00572D13">
            <w:pPr>
              <w:rPr>
                <w:rFonts w:ascii="Times New Roman" w:hAnsi="Times New Roman" w:cs="Times New Roman"/>
                <w:sz w:val="20"/>
                <w:szCs w:val="20"/>
              </w:rPr>
            </w:pPr>
            <w:r w:rsidRPr="000C27BE">
              <w:rPr>
                <w:rFonts w:ascii="Times New Roman" w:hAnsi="Times New Roman" w:cs="Times New Roman"/>
                <w:sz w:val="20"/>
                <w:szCs w:val="20"/>
              </w:rPr>
              <w:t xml:space="preserve">LMF implementation: KPIs </w:t>
            </w:r>
          </w:p>
        </w:tc>
        <w:tc>
          <w:tcPr>
            <w:tcW w:w="1080" w:type="dxa"/>
          </w:tcPr>
          <w:p w14:paraId="6FCF4F0B" w14:textId="77777777" w:rsidR="007B77CF" w:rsidRPr="000C27BE" w:rsidRDefault="007B77CF" w:rsidP="00572D13">
            <w:pPr>
              <w:rPr>
                <w:rFonts w:ascii="Times New Roman" w:hAnsi="Times New Roman" w:cs="Times New Roman"/>
                <w:sz w:val="20"/>
                <w:szCs w:val="20"/>
              </w:rPr>
            </w:pPr>
            <w:r w:rsidRPr="000C27BE">
              <w:rPr>
                <w:rFonts w:ascii="Times New Roman" w:hAnsi="Times New Roman" w:cs="Times New Roman"/>
                <w:sz w:val="20"/>
                <w:szCs w:val="20"/>
              </w:rPr>
              <w:t>Keep inside the LMF</w:t>
            </w:r>
          </w:p>
        </w:tc>
        <w:tc>
          <w:tcPr>
            <w:tcW w:w="2700" w:type="dxa"/>
          </w:tcPr>
          <w:p w14:paraId="7F184796" w14:textId="77777777" w:rsidR="007B77CF" w:rsidRPr="000C27BE" w:rsidRDefault="007B77CF" w:rsidP="00572D13">
            <w:pPr>
              <w:rPr>
                <w:rFonts w:ascii="Times New Roman" w:hAnsi="Times New Roman" w:cs="Times New Roman"/>
                <w:sz w:val="20"/>
                <w:szCs w:val="20"/>
              </w:rPr>
            </w:pPr>
            <w:r w:rsidRPr="000C27BE">
              <w:rPr>
                <w:rFonts w:ascii="Times New Roman" w:hAnsi="Times New Roman" w:cs="Times New Roman"/>
                <w:sz w:val="20"/>
                <w:szCs w:val="20"/>
              </w:rPr>
              <w:t>LMF implementation: Faults in the correction data, Faults in transmitting the data to the UE, External feared events</w:t>
            </w:r>
          </w:p>
          <w:p w14:paraId="617F4997" w14:textId="77777777" w:rsidR="007B77CF" w:rsidRPr="000C27BE" w:rsidRDefault="007B77CF" w:rsidP="00572D13">
            <w:pPr>
              <w:rPr>
                <w:rFonts w:ascii="Times New Roman" w:hAnsi="Times New Roman" w:cs="Times New Roman"/>
                <w:sz w:val="20"/>
                <w:szCs w:val="20"/>
              </w:rPr>
            </w:pPr>
            <w:r w:rsidRPr="000C27BE">
              <w:rPr>
                <w:rFonts w:ascii="Times New Roman" w:hAnsi="Times New Roman" w:cs="Times New Roman"/>
                <w:sz w:val="20"/>
                <w:szCs w:val="20"/>
              </w:rPr>
              <w:t>LPP (from UE): UE faults</w:t>
            </w:r>
          </w:p>
        </w:tc>
        <w:tc>
          <w:tcPr>
            <w:tcW w:w="2700" w:type="dxa"/>
          </w:tcPr>
          <w:p w14:paraId="6B3708AF" w14:textId="77777777" w:rsidR="007B77CF" w:rsidRPr="000C27BE" w:rsidRDefault="007B77CF" w:rsidP="00572D13">
            <w:pPr>
              <w:rPr>
                <w:rFonts w:ascii="Times New Roman" w:hAnsi="Times New Roman" w:cs="Times New Roman"/>
                <w:sz w:val="20"/>
                <w:szCs w:val="20"/>
              </w:rPr>
            </w:pPr>
            <w:r w:rsidRPr="000C27BE">
              <w:rPr>
                <w:rFonts w:ascii="Times New Roman" w:hAnsi="Times New Roman" w:cs="Times New Roman"/>
                <w:sz w:val="20"/>
                <w:szCs w:val="20"/>
              </w:rPr>
              <w:t>Assistance data in LPP (from UE) to include:</w:t>
            </w:r>
          </w:p>
          <w:p w14:paraId="395511D1" w14:textId="77777777" w:rsidR="007B77CF" w:rsidRPr="000C27BE" w:rsidRDefault="007B77CF" w:rsidP="007B77CF">
            <w:pPr>
              <w:pStyle w:val="ListParagraph"/>
              <w:numPr>
                <w:ilvl w:val="0"/>
                <w:numId w:val="32"/>
              </w:numPr>
              <w:overflowPunct w:val="0"/>
              <w:autoSpaceDE w:val="0"/>
              <w:autoSpaceDN w:val="0"/>
              <w:adjustRightInd w:val="0"/>
              <w:spacing w:after="180"/>
              <w:rPr>
                <w:rFonts w:ascii="Times New Roman" w:hAnsi="Times New Roman" w:cs="Times New Roman"/>
                <w:sz w:val="20"/>
                <w:szCs w:val="20"/>
              </w:rPr>
            </w:pPr>
            <w:r w:rsidRPr="000C27BE">
              <w:rPr>
                <w:rFonts w:ascii="Times New Roman" w:hAnsi="Times New Roman" w:cs="Times New Roman"/>
                <w:sz w:val="20"/>
                <w:szCs w:val="20"/>
              </w:rPr>
              <w:t>UE faults;</w:t>
            </w:r>
          </w:p>
        </w:tc>
      </w:tr>
    </w:tbl>
    <w:p w14:paraId="5200882B" w14:textId="77777777" w:rsidR="007B77CF" w:rsidRPr="000C27BE" w:rsidRDefault="007B77CF" w:rsidP="007B77CF">
      <w:pPr>
        <w:rPr>
          <w:rFonts w:ascii="Times New Roman" w:hAnsi="Times New Roman" w:cs="Times New Roman"/>
          <w:b/>
          <w:bCs/>
          <w:sz w:val="20"/>
          <w:szCs w:val="20"/>
        </w:rPr>
      </w:pPr>
      <w:r w:rsidRPr="000C27BE">
        <w:rPr>
          <w:rFonts w:ascii="Times New Roman" w:hAnsi="Times New Roman" w:cs="Times New Roman"/>
          <w:b/>
          <w:bCs/>
          <w:sz w:val="20"/>
          <w:szCs w:val="20"/>
        </w:rPr>
        <w:t xml:space="preserve">Note: the details are to be discussed in WI phase. </w:t>
      </w:r>
    </w:p>
    <w:p w14:paraId="29ADBCED" w14:textId="77777777" w:rsidR="00B555EA" w:rsidRPr="007B77CF" w:rsidRDefault="00B555EA" w:rsidP="00B555EA">
      <w:pPr>
        <w:rPr>
          <w:lang w:eastAsia="ja-JP"/>
        </w:rPr>
      </w:pPr>
    </w:p>
    <w:p w14:paraId="459907E2" w14:textId="75D1B5AA" w:rsidR="007B77CF" w:rsidRDefault="007B77CF" w:rsidP="007B77CF">
      <w:pPr>
        <w:pStyle w:val="Heading2"/>
        <w:spacing w:after="240"/>
        <w:rPr>
          <w:rFonts w:ascii="Arial" w:hAnsi="Arial" w:cs="Arial"/>
          <w:color w:val="auto"/>
        </w:rPr>
      </w:pPr>
      <w:r>
        <w:rPr>
          <w:rFonts w:ascii="Arial" w:hAnsi="Arial" w:cs="Arial"/>
          <w:color w:val="auto"/>
        </w:rPr>
        <w:t>7.2</w:t>
      </w:r>
      <w:r w:rsidRPr="00732CDB">
        <w:rPr>
          <w:rFonts w:ascii="Arial" w:hAnsi="Arial" w:cs="Arial"/>
          <w:color w:val="auto"/>
        </w:rPr>
        <w:tab/>
      </w:r>
      <w:r>
        <w:rPr>
          <w:rFonts w:ascii="Arial" w:hAnsi="Arial" w:cs="Arial"/>
          <w:color w:val="auto"/>
        </w:rPr>
        <w:t xml:space="preserve">Text Proposals [R2-2009333] </w:t>
      </w:r>
    </w:p>
    <w:p w14:paraId="452ACAB2" w14:textId="77777777" w:rsidR="007B77CF" w:rsidRDefault="007B77CF" w:rsidP="007B77CF">
      <w:pPr>
        <w:spacing w:after="120"/>
        <w:rPr>
          <w:rFonts w:ascii="Times New Roman" w:eastAsia="Times New Roman" w:hAnsi="Times New Roman" w:cs="Times New Roman"/>
          <w:sz w:val="20"/>
          <w:szCs w:val="20"/>
        </w:rPr>
      </w:pPr>
    </w:p>
    <w:p w14:paraId="15AEF578" w14:textId="25941B70" w:rsidR="007B77CF" w:rsidRDefault="007B77CF" w:rsidP="007B77CF">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----------------------------------------------------------Start Text Proposal------------------------------------------------------</w:t>
      </w:r>
    </w:p>
    <w:p w14:paraId="740BB829" w14:textId="77777777" w:rsidR="007B77CF" w:rsidRDefault="007B77CF" w:rsidP="007B77CF">
      <w:pPr>
        <w:keepLines/>
        <w:spacing w:before="180" w:after="180" w:line="240" w:lineRule="auto"/>
        <w:ind w:left="1134" w:hanging="1134"/>
        <w:jc w:val="both"/>
        <w:rPr>
          <w:sz w:val="32"/>
          <w:szCs w:val="32"/>
        </w:rPr>
      </w:pPr>
      <w:r>
        <w:rPr>
          <w:sz w:val="32"/>
          <w:szCs w:val="32"/>
        </w:rPr>
        <w:t xml:space="preserve">9.4 </w:t>
      </w:r>
      <w:r>
        <w:rPr>
          <w:sz w:val="32"/>
          <w:szCs w:val="32"/>
        </w:rPr>
        <w:tab/>
        <w:t>Positioning Integrity Methods</w:t>
      </w:r>
    </w:p>
    <w:p w14:paraId="00A4E63F" w14:textId="77777777" w:rsidR="007B77CF" w:rsidRDefault="007B77CF" w:rsidP="007B77CF">
      <w:pPr>
        <w:keepLines/>
        <w:spacing w:before="120" w:after="180" w:line="240" w:lineRule="auto"/>
        <w:ind w:left="1134" w:hanging="1134"/>
        <w:jc w:val="both"/>
        <w:rPr>
          <w:sz w:val="28"/>
          <w:szCs w:val="28"/>
        </w:rPr>
      </w:pPr>
      <w:r>
        <w:rPr>
          <w:sz w:val="28"/>
          <w:szCs w:val="28"/>
        </w:rPr>
        <w:t>9.4.1</w:t>
      </w:r>
      <w:r>
        <w:rPr>
          <w:sz w:val="28"/>
          <w:szCs w:val="28"/>
        </w:rPr>
        <w:tab/>
      </w:r>
      <w:r>
        <w:rPr>
          <w:sz w:val="28"/>
          <w:szCs w:val="28"/>
        </w:rPr>
        <w:tab/>
        <w:t>RAT-Independent</w:t>
      </w:r>
    </w:p>
    <w:p w14:paraId="17035199" w14:textId="32F4CF8A" w:rsidR="007B77CF" w:rsidRPr="00B5411A" w:rsidRDefault="007B77CF" w:rsidP="007B77CF">
      <w:pPr>
        <w:jc w:val="both"/>
        <w:rPr>
          <w:rFonts w:ascii="Times New Roman" w:eastAsia="Times New Roman" w:hAnsi="Times New Roman" w:cs="Times New Roman"/>
          <w:sz w:val="20"/>
          <w:szCs w:val="20"/>
        </w:rPr>
      </w:pPr>
      <w:r w:rsidRPr="00B5411A">
        <w:t>9.4.1.1</w:t>
      </w:r>
      <w:r w:rsidRPr="00B5411A">
        <w:tab/>
      </w:r>
      <w:r w:rsidRPr="00B5411A">
        <w:tab/>
        <w:t>UE-Based GNSS Integrity Methods</w:t>
      </w:r>
    </w:p>
    <w:p w14:paraId="332BD42F" w14:textId="44029AAE" w:rsidR="007B77CF" w:rsidRDefault="007B77CF" w:rsidP="007B77CF">
      <w:pPr>
        <w:jc w:val="both"/>
        <w:rPr>
          <w:rFonts w:ascii="Times New Roman" w:eastAsia="Times New Roman" w:hAnsi="Times New Roman" w:cs="Times New Roman"/>
          <w:sz w:val="20"/>
          <w:szCs w:val="20"/>
        </w:rPr>
      </w:pPr>
      <w:r w:rsidRPr="00B5411A">
        <w:rPr>
          <w:rFonts w:ascii="Times New Roman" w:eastAsia="Times New Roman" w:hAnsi="Times New Roman" w:cs="Times New Roman"/>
          <w:sz w:val="20"/>
          <w:szCs w:val="20"/>
        </w:rPr>
        <w:t>Detection of GNSS feared events is necessary to support positioning integrity by ensuring the TIR can be met. This section lists the GNSS feared event categories and identifies from which entities of the system they may originate, as well as how the assistance data can be indicated.</w:t>
      </w:r>
    </w:p>
    <w:p w14:paraId="3377E2C5" w14:textId="02A5CD54" w:rsidR="007B77CF" w:rsidRDefault="007B77CF" w:rsidP="007B77CF">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-----------------------------------------------------------End Text Proposal------------------------------------------------------</w:t>
      </w:r>
    </w:p>
    <w:p w14:paraId="0BE0DFC7" w14:textId="77777777" w:rsidR="007B77CF" w:rsidRDefault="007B77CF" w:rsidP="007B77CF">
      <w:pPr>
        <w:jc w:val="both"/>
        <w:rPr>
          <w:rFonts w:ascii="Times New Roman" w:eastAsia="Times New Roman" w:hAnsi="Times New Roman" w:cs="Times New Roman"/>
          <w:sz w:val="20"/>
          <w:szCs w:val="20"/>
        </w:rPr>
      </w:pPr>
    </w:p>
    <w:p w14:paraId="01C3884C" w14:textId="59121AC0" w:rsidR="007B77CF" w:rsidRPr="007B77CF" w:rsidRDefault="007B77CF" w:rsidP="007B77CF">
      <w:pPr>
        <w:spacing w:before="12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----------------------------------------------------------Start Text Proposal------------------------------------------------------</w:t>
      </w:r>
    </w:p>
    <w:p w14:paraId="3953E142" w14:textId="3DED70ED" w:rsidR="007B77CF" w:rsidRPr="00B5411A" w:rsidRDefault="007B77CF" w:rsidP="007B77CF">
      <w:pPr>
        <w:jc w:val="both"/>
      </w:pPr>
      <w:r w:rsidRPr="00B5411A">
        <w:t>9.4.1.1.1</w:t>
      </w:r>
      <w:r w:rsidRPr="00B5411A">
        <w:tab/>
      </w:r>
      <w:r w:rsidRPr="00B5411A">
        <w:tab/>
        <w:t>Correction Data Quality Indication</w:t>
      </w:r>
    </w:p>
    <w:p w14:paraId="1F7E6C3B" w14:textId="24E5E919" w:rsidR="007B77CF" w:rsidRDefault="007B77CF" w:rsidP="007B77CF">
      <w:pPr>
        <w:jc w:val="both"/>
        <w:rPr>
          <w:rFonts w:ascii="Times New Roman" w:eastAsia="Times New Roman" w:hAnsi="Times New Roman" w:cs="Times New Roman"/>
          <w:sz w:val="20"/>
          <w:szCs w:val="20"/>
        </w:rPr>
      </w:pPr>
      <w:r w:rsidRPr="00B5411A">
        <w:rPr>
          <w:rFonts w:ascii="Times New Roman" w:eastAsia="Times New Roman" w:hAnsi="Times New Roman" w:cs="Times New Roman"/>
          <w:sz w:val="20"/>
          <w:szCs w:val="20"/>
        </w:rPr>
        <w:t xml:space="preserve">The 3GPP network-assistance data can be used to indicate potential faults in the correction data processing itself, as determined by the corrections service provider systems. If the GNSS correction data processing encounters an error that degrades or impacts the validity of the correction data (e.g. lost, corrupt or invalid observations, software bugs; or external feared events such as satellite failures), and the service provider is capable of monitoring and detecting these feared events, the quality of the correction data can be indicated to the UE. As noted in Table 2, there are no existing IEs corresponding to correction data quality, meaning new assistance data is needed. </w:t>
      </w:r>
      <w:proofErr w:type="spellStart"/>
      <w:r w:rsidRPr="00B5411A">
        <w:rPr>
          <w:rFonts w:ascii="Times New Roman" w:eastAsia="Times New Roman" w:hAnsi="Times New Roman" w:cs="Times New Roman"/>
          <w:sz w:val="20"/>
          <w:szCs w:val="20"/>
        </w:rPr>
        <w:t>Signaling</w:t>
      </w:r>
      <w:proofErr w:type="spellEnd"/>
      <w:r w:rsidRPr="00B5411A">
        <w:rPr>
          <w:rFonts w:ascii="Times New Roman" w:eastAsia="Times New Roman" w:hAnsi="Times New Roman" w:cs="Times New Roman"/>
          <w:sz w:val="20"/>
          <w:szCs w:val="20"/>
        </w:rPr>
        <w:t xml:space="preserve"> the Correction Data quality allows the UE to determine the impact of these events on its computed PL. </w:t>
      </w:r>
      <w:r w:rsidRPr="00B5411A">
        <w:rPr>
          <w:rFonts w:ascii="Times New Roman" w:eastAsia="Times New Roman" w:hAnsi="Times New Roman" w:cs="Times New Roman"/>
          <w:sz w:val="20"/>
          <w:szCs w:val="20"/>
        </w:rPr>
        <w:lastRenderedPageBreak/>
        <w:t>Note that often the correction data may still be sent even if not indicated as high enough quality for integrity purposes, as it is still of sufficient quality to improve accuracy even though integrity cannot be ensured.</w:t>
      </w:r>
    </w:p>
    <w:p w14:paraId="500AE51B" w14:textId="03851E3E" w:rsidR="007B77CF" w:rsidRDefault="007B77CF" w:rsidP="007B77CF">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-----------------------------------------------------------End Text Proposal------------------------------------------------------</w:t>
      </w:r>
    </w:p>
    <w:p w14:paraId="2DCAEB1E" w14:textId="77777777" w:rsidR="007B77CF" w:rsidRDefault="007B77CF" w:rsidP="007B77CF">
      <w:pPr>
        <w:spacing w:after="120"/>
        <w:jc w:val="both"/>
        <w:rPr>
          <w:rFonts w:ascii="Times New Roman" w:eastAsia="Times New Roman" w:hAnsi="Times New Roman" w:cs="Times New Roman"/>
          <w:sz w:val="20"/>
          <w:szCs w:val="20"/>
        </w:rPr>
      </w:pPr>
    </w:p>
    <w:p w14:paraId="5CAA9E1C" w14:textId="05B591A1" w:rsidR="007B77CF" w:rsidRDefault="007B77CF" w:rsidP="007B77CF">
      <w:pPr>
        <w:spacing w:after="12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----------------------------------------------------------Start Text Proposal------------------------------------------------------</w:t>
      </w:r>
    </w:p>
    <w:p w14:paraId="1676E2AA" w14:textId="1693ED48" w:rsidR="007B77CF" w:rsidRPr="002739E8" w:rsidRDefault="007B77CF" w:rsidP="007B77CF">
      <w:pPr>
        <w:jc w:val="both"/>
      </w:pPr>
      <w:r w:rsidRPr="002739E8">
        <w:t>9.4.1.1.2</w:t>
      </w:r>
      <w:r w:rsidRPr="002739E8">
        <w:tab/>
      </w:r>
      <w:r w:rsidRPr="002739E8">
        <w:tab/>
        <w:t>Data Transmission Fault Detection</w:t>
      </w:r>
    </w:p>
    <w:p w14:paraId="2AE1A2CE" w14:textId="26990BBF" w:rsidR="007B77CF" w:rsidRPr="002739E8" w:rsidRDefault="007B77CF" w:rsidP="007B77CF">
      <w:pPr>
        <w:jc w:val="both"/>
        <w:rPr>
          <w:rFonts w:ascii="Times New Roman" w:eastAsia="Times New Roman" w:hAnsi="Times New Roman" w:cs="Times New Roman"/>
          <w:sz w:val="20"/>
          <w:szCs w:val="20"/>
        </w:rPr>
      </w:pPr>
      <w:r w:rsidRPr="002739E8">
        <w:rPr>
          <w:rFonts w:ascii="Times New Roman" w:eastAsia="Times New Roman" w:hAnsi="Times New Roman" w:cs="Times New Roman"/>
          <w:sz w:val="20"/>
          <w:szCs w:val="20"/>
        </w:rPr>
        <w:t xml:space="preserve">Data integrity ensures that the end-to-end data transmission link needed to signal integrity assistance data across the network is secure and free from the possibility of data corruption, including the data link to the corrections service provider. Data integrity algorithms and related security architectures for the 5G system are individual work areas in 3GPP [6]. </w:t>
      </w:r>
    </w:p>
    <w:p w14:paraId="1140D4E2" w14:textId="4630E3F2" w:rsidR="007B77CF" w:rsidRPr="002739E8" w:rsidRDefault="007B77CF" w:rsidP="007B77CF">
      <w:pPr>
        <w:jc w:val="both"/>
        <w:rPr>
          <w:rFonts w:ascii="Times New Roman" w:eastAsia="Times New Roman" w:hAnsi="Times New Roman" w:cs="Times New Roman"/>
          <w:sz w:val="20"/>
          <w:szCs w:val="20"/>
        </w:rPr>
      </w:pPr>
      <w:r w:rsidRPr="002739E8">
        <w:rPr>
          <w:rFonts w:ascii="Times New Roman" w:eastAsia="Times New Roman" w:hAnsi="Times New Roman" w:cs="Times New Roman"/>
          <w:sz w:val="20"/>
          <w:szCs w:val="20"/>
        </w:rPr>
        <w:t xml:space="preserve">A related observation in the context of this SI (further addressed in Section ‘9.4.1.1.5 - Data Validation’ below) is that industry-specific functional safety standards (e.g. ISO-26262 for Automotive, IEC 62278 for Rail) are also required to validate integrity compliance for a given implementation. These standards include requirements that may be outside of the current RAN architecture. For example, consider the typical service interface between a corrections service provider sending GNSS assistance data to the UE via the NG-RAN. Both the correction service provider and UE can be designed and qualified with integrity compliance. However, the NG-RAN architecture, although rigorously specified with data security and integrity features in [6], may not comply with industry-specific functional safety standards by default. This implies that the integrity of the data transmission from the correction provider to the UE needs to be trusted and assured without any alterations via the NG-RAN. </w:t>
      </w:r>
    </w:p>
    <w:p w14:paraId="7F338F34" w14:textId="77777777" w:rsidR="007B77CF" w:rsidRDefault="007B77CF" w:rsidP="007B77CF">
      <w:pPr>
        <w:jc w:val="both"/>
        <w:rPr>
          <w:rFonts w:ascii="Times New Roman" w:eastAsia="Times New Roman" w:hAnsi="Times New Roman" w:cs="Times New Roman"/>
          <w:sz w:val="20"/>
          <w:szCs w:val="20"/>
        </w:rPr>
      </w:pPr>
      <w:r w:rsidRPr="002739E8">
        <w:rPr>
          <w:rFonts w:ascii="Times New Roman" w:eastAsia="Times New Roman" w:hAnsi="Times New Roman" w:cs="Times New Roman"/>
          <w:sz w:val="20"/>
          <w:szCs w:val="20"/>
        </w:rPr>
        <w:t>One method for achieving this is by providing for the data to be signed by the correction provider and verified by the UE in accordance with the relevant functional standards</w:t>
      </w:r>
      <w:r>
        <w:rPr>
          <w:rStyle w:val="FootnoteReference"/>
          <w:rFonts w:ascii="Times New Roman" w:eastAsia="Times New Roman" w:hAnsi="Times New Roman" w:cs="Times New Roman"/>
        </w:rPr>
        <w:footnoteReference w:id="1"/>
      </w:r>
      <w:r w:rsidRPr="002739E8">
        <w:rPr>
          <w:rFonts w:ascii="Times New Roman" w:eastAsia="Times New Roman" w:hAnsi="Times New Roman" w:cs="Times New Roman"/>
          <w:sz w:val="20"/>
          <w:szCs w:val="20"/>
        </w:rPr>
        <w:t>. Once the data has left the correction provider, any changes to the data would invalidate the certificate. This in turn means that, irrespective of whether the 3GPP architecture is compliant to the functional safety standards, appropriate procedures can be implemented to sign and verify the network integrity assistance data with minimal impacts to the NG-RAN – i.e. the NG-RAN can still be leveraged as an efficient data link. Further investigation is required through the SI/WI to determine whether new data integrity IEs are needed for positioning integrity or whether existing data integrity IEs are sufficient (e.g. to carry a data signature from the corrections service provider to the UE).</w:t>
      </w:r>
    </w:p>
    <w:p w14:paraId="7809CB6D" w14:textId="77777777" w:rsidR="007B77CF" w:rsidRDefault="007B77CF" w:rsidP="007B77CF">
      <w:pPr>
        <w:jc w:val="both"/>
        <w:rPr>
          <w:rFonts w:ascii="Times New Roman" w:eastAsia="Times New Roman" w:hAnsi="Times New Roman" w:cs="Times New Roman"/>
          <w:sz w:val="20"/>
          <w:szCs w:val="20"/>
        </w:rPr>
      </w:pPr>
    </w:p>
    <w:p w14:paraId="19437549" w14:textId="3BF72A60" w:rsidR="007B77CF" w:rsidRDefault="007B77CF" w:rsidP="007B77CF">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-----------------------------------------------------------End Text Proposal------------------------------------------------------</w:t>
      </w:r>
    </w:p>
    <w:p w14:paraId="3EA92F9D" w14:textId="77777777" w:rsidR="007B77CF" w:rsidRDefault="007B77CF" w:rsidP="007B77CF">
      <w:pPr>
        <w:spacing w:after="120"/>
        <w:jc w:val="both"/>
        <w:rPr>
          <w:rFonts w:ascii="Times New Roman" w:eastAsia="Times New Roman" w:hAnsi="Times New Roman" w:cs="Times New Roman"/>
          <w:sz w:val="20"/>
          <w:szCs w:val="20"/>
        </w:rPr>
      </w:pPr>
    </w:p>
    <w:p w14:paraId="0767FE7C" w14:textId="142170A1" w:rsidR="007B77CF" w:rsidRDefault="007B77CF" w:rsidP="007B77CF">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----------------------------------------------------------Start Text Proposal------------------------------------------------------</w:t>
      </w:r>
    </w:p>
    <w:p w14:paraId="3320FEF0" w14:textId="5CA587CA" w:rsidR="007B77CF" w:rsidRPr="002739E8" w:rsidRDefault="007B77CF" w:rsidP="007B77CF">
      <w:pPr>
        <w:jc w:val="both"/>
      </w:pPr>
      <w:r w:rsidRPr="002739E8">
        <w:t>9.4.1.1.3</w:t>
      </w:r>
      <w:r w:rsidRPr="002739E8">
        <w:tab/>
      </w:r>
      <w:r w:rsidRPr="002739E8">
        <w:tab/>
        <w:t>External Feared Event Detection</w:t>
      </w:r>
    </w:p>
    <w:p w14:paraId="3E06702A" w14:textId="28204431" w:rsidR="007B77CF" w:rsidRPr="002739E8" w:rsidRDefault="007B77CF" w:rsidP="007B77CF">
      <w:pPr>
        <w:jc w:val="both"/>
        <w:rPr>
          <w:rFonts w:ascii="Times New Roman" w:eastAsia="Times New Roman" w:hAnsi="Times New Roman" w:cs="Times New Roman"/>
          <w:sz w:val="20"/>
          <w:szCs w:val="20"/>
        </w:rPr>
      </w:pPr>
      <w:r w:rsidRPr="002739E8">
        <w:rPr>
          <w:rFonts w:ascii="Times New Roman" w:eastAsia="Times New Roman" w:hAnsi="Times New Roman" w:cs="Times New Roman"/>
          <w:sz w:val="20"/>
          <w:szCs w:val="20"/>
        </w:rPr>
        <w:t>The correction service provider systems can be used to detect the feared events which occur external to the correction networks and the UE equipment (e.g. GNSS feared events and atmospheric gradients). New assistance data can be defined in LPP to indicate these events to the UE via the NG-RAN, which in turn reduces overhead on the UE by offloading integrity monitoring to the network. It also enables the potential to achieve lower TIRs given the added monitoring and detection capabilities of the network. These methods are further described below.</w:t>
      </w:r>
    </w:p>
    <w:p w14:paraId="493314EE" w14:textId="78E4C844" w:rsidR="007B77CF" w:rsidRPr="002739E8" w:rsidRDefault="007B77CF" w:rsidP="007B77CF">
      <w:pPr>
        <w:jc w:val="both"/>
        <w:rPr>
          <w:rFonts w:ascii="Times New Roman" w:eastAsia="Times New Roman" w:hAnsi="Times New Roman" w:cs="Times New Roman"/>
          <w:sz w:val="20"/>
          <w:szCs w:val="20"/>
        </w:rPr>
      </w:pPr>
      <w:r w:rsidRPr="002739E8">
        <w:rPr>
          <w:rFonts w:ascii="Times New Roman" w:eastAsia="Times New Roman" w:hAnsi="Times New Roman" w:cs="Times New Roman"/>
          <w:sz w:val="20"/>
          <w:szCs w:val="20"/>
        </w:rPr>
        <w:t xml:space="preserve">In practice, feared events detected by the corrections service provider mean that, even outside the probability of a fault occurring (e.g. recognizing these probabilities can be estimated using threat models [5][7]), the correction network itself can be used to detect if the actual event occurs. For example, the correction provider network typically has the benefit of many GNSS reference stations distributed over a wide area. This additional observability can result in more effective detection of these events, removing the burden on the UE to detect them unassisted, and potentially increasing the probability with which these events can be detected (i.e. given the UE </w:t>
      </w:r>
      <w:r w:rsidRPr="002739E8">
        <w:rPr>
          <w:rFonts w:ascii="Times New Roman" w:eastAsia="Times New Roman" w:hAnsi="Times New Roman" w:cs="Times New Roman"/>
          <w:sz w:val="20"/>
          <w:szCs w:val="20"/>
        </w:rPr>
        <w:lastRenderedPageBreak/>
        <w:t>alone does not have the benefit of cross-checking data from surrounding GNSS reference stations). Examples of GNSS external feared events include satellite feared events, such as loss of signal, clock errors and constellation failures, and atmospheric feared events, such as large ionospheric and tropospheric gradients.</w:t>
      </w:r>
    </w:p>
    <w:p w14:paraId="47B6D03E" w14:textId="77777777" w:rsidR="007B77CF" w:rsidRDefault="007B77CF" w:rsidP="007B77CF">
      <w:pPr>
        <w:jc w:val="both"/>
        <w:rPr>
          <w:rFonts w:ascii="Times New Roman" w:eastAsia="Times New Roman" w:hAnsi="Times New Roman" w:cs="Times New Roman"/>
          <w:sz w:val="20"/>
          <w:szCs w:val="20"/>
        </w:rPr>
      </w:pPr>
      <w:r w:rsidRPr="002739E8">
        <w:rPr>
          <w:rFonts w:ascii="Times New Roman" w:eastAsia="Times New Roman" w:hAnsi="Times New Roman" w:cs="Times New Roman"/>
          <w:sz w:val="20"/>
          <w:szCs w:val="20"/>
        </w:rPr>
        <w:t>In addition to the network providing integrity assistance data corresponding to the detection of feared events, the network may also provide to the UE certain threat model parameters, allowing them to be updated based on the evolving operational history of the GNSS constellations. An example of this is found in the ARAIM Integrity Support Message (ISM) which contains parameters such as the assumed probability of satellite failure [7]. The scope of this SI is not intended to standardize the integrity algorithms implemented by the corrections service provider to detect the feared events. The study identifies the common set of feared events that can be indicated to the UE by specifying network-assistance data IEs.</w:t>
      </w:r>
    </w:p>
    <w:p w14:paraId="4B5FB5F0" w14:textId="77777777" w:rsidR="007B77CF" w:rsidRDefault="007B77CF" w:rsidP="007B77CF">
      <w:pPr>
        <w:jc w:val="both"/>
        <w:rPr>
          <w:rFonts w:ascii="Times New Roman" w:eastAsia="Times New Roman" w:hAnsi="Times New Roman" w:cs="Times New Roman"/>
          <w:sz w:val="20"/>
          <w:szCs w:val="20"/>
        </w:rPr>
      </w:pPr>
    </w:p>
    <w:p w14:paraId="45ADA103" w14:textId="7A741CE1" w:rsidR="007B77CF" w:rsidRDefault="007B77CF" w:rsidP="007B77CF">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-----------------------------------------------------------End Text Proposal------------------------------------------------------</w:t>
      </w:r>
    </w:p>
    <w:p w14:paraId="23E8EAAE" w14:textId="77777777" w:rsidR="007B77CF" w:rsidRDefault="007B77CF" w:rsidP="007B77CF">
      <w:pPr>
        <w:spacing w:after="120"/>
        <w:jc w:val="both"/>
        <w:rPr>
          <w:rFonts w:ascii="Times New Roman" w:eastAsia="Times New Roman" w:hAnsi="Times New Roman" w:cs="Times New Roman"/>
          <w:sz w:val="20"/>
          <w:szCs w:val="20"/>
        </w:rPr>
      </w:pPr>
    </w:p>
    <w:p w14:paraId="78428296" w14:textId="0CF10C02" w:rsidR="007B77CF" w:rsidRDefault="007B77CF" w:rsidP="007B77CF">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----------------------------------------------------------Start Text Proposal-----------------------------------------------------</w:t>
      </w:r>
    </w:p>
    <w:p w14:paraId="3E956B35" w14:textId="7BE3C8F1" w:rsidR="007B77CF" w:rsidRPr="002739E8" w:rsidRDefault="007B77CF" w:rsidP="007B77CF">
      <w:pPr>
        <w:jc w:val="both"/>
      </w:pPr>
      <w:r w:rsidRPr="002739E8">
        <w:t>9.4.1.1.4</w:t>
      </w:r>
      <w:r w:rsidRPr="002739E8">
        <w:tab/>
      </w:r>
      <w:r w:rsidRPr="002739E8">
        <w:tab/>
        <w:t>UE Feared Event Detection</w:t>
      </w:r>
    </w:p>
    <w:p w14:paraId="4D0AEF2E" w14:textId="6CA0C9A6" w:rsidR="007B77CF" w:rsidRPr="002739E8" w:rsidRDefault="007B77CF" w:rsidP="007B77CF">
      <w:pPr>
        <w:jc w:val="both"/>
        <w:rPr>
          <w:rFonts w:ascii="Times New Roman" w:eastAsia="Times New Roman" w:hAnsi="Times New Roman" w:cs="Times New Roman"/>
          <w:sz w:val="20"/>
          <w:szCs w:val="20"/>
        </w:rPr>
      </w:pPr>
      <w:r w:rsidRPr="002739E8">
        <w:rPr>
          <w:rFonts w:ascii="Times New Roman" w:eastAsia="Times New Roman" w:hAnsi="Times New Roman" w:cs="Times New Roman"/>
          <w:sz w:val="20"/>
          <w:szCs w:val="20"/>
        </w:rPr>
        <w:t xml:space="preserve">UE-detected feared events depend on the hardware and software capabilities of the equipment and its internal integrity algorithms. This SI does not attempt to standardize the GNSS integrity algorithms at the network or the UE, but rather the network-assistance data needed to transport the integrity indicators derived from the algorithms. The assistance data can then be applied by the UE’s GNSS positioning function (i.e. independent of 3GPP). </w:t>
      </w:r>
    </w:p>
    <w:p w14:paraId="3FE10786" w14:textId="6F64C822" w:rsidR="007B77CF" w:rsidRDefault="007B77CF" w:rsidP="007B77CF">
      <w:pPr>
        <w:jc w:val="both"/>
        <w:rPr>
          <w:rFonts w:ascii="Times New Roman" w:eastAsia="Times New Roman" w:hAnsi="Times New Roman" w:cs="Times New Roman"/>
          <w:sz w:val="20"/>
          <w:szCs w:val="20"/>
        </w:rPr>
      </w:pPr>
      <w:r w:rsidRPr="002739E8">
        <w:rPr>
          <w:rFonts w:ascii="Times New Roman" w:eastAsia="Times New Roman" w:hAnsi="Times New Roman" w:cs="Times New Roman"/>
          <w:sz w:val="20"/>
          <w:szCs w:val="20"/>
        </w:rPr>
        <w:t>This same logic applies to how the RTK and SSR GNSS assistance data has been standardized in previous 3GPP releases – i.e. the RTK and SSR algorithms used to derive GNSS corrections are implementation-defined. The assistance data used to transport the derived corrections are specified in LPP.</w:t>
      </w:r>
    </w:p>
    <w:p w14:paraId="36EA8608" w14:textId="5A3B65EB" w:rsidR="007B77CF" w:rsidRDefault="007B77CF" w:rsidP="007B77CF">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-----------------------------------------------------------End Text Proposal------------------------------------------------------</w:t>
      </w:r>
    </w:p>
    <w:p w14:paraId="200A2422" w14:textId="77777777" w:rsidR="007B77CF" w:rsidRDefault="007B77CF" w:rsidP="007B77CF">
      <w:pPr>
        <w:spacing w:before="120" w:after="120"/>
        <w:jc w:val="both"/>
        <w:rPr>
          <w:rFonts w:ascii="Times New Roman" w:eastAsia="Times New Roman" w:hAnsi="Times New Roman" w:cs="Times New Roman"/>
          <w:sz w:val="20"/>
          <w:szCs w:val="20"/>
        </w:rPr>
      </w:pPr>
    </w:p>
    <w:p w14:paraId="0556E28B" w14:textId="7A3A0C43" w:rsidR="007B77CF" w:rsidRDefault="007B77CF" w:rsidP="007B77CF">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----------------------------------------------------------Start Text Proposal------------------------------------------------------</w:t>
      </w:r>
    </w:p>
    <w:p w14:paraId="63D206C2" w14:textId="085EB0AC" w:rsidR="007B77CF" w:rsidRPr="007B77CF" w:rsidRDefault="007B77CF" w:rsidP="007B77CF">
      <w:pPr>
        <w:jc w:val="both"/>
      </w:pPr>
      <w:r w:rsidRPr="002739E8">
        <w:t>9.4.1.1.5</w:t>
      </w:r>
      <w:r w:rsidRPr="002739E8">
        <w:tab/>
      </w:r>
      <w:r w:rsidRPr="002739E8">
        <w:tab/>
        <w:t>Positioning Integrity Validation</w:t>
      </w:r>
    </w:p>
    <w:p w14:paraId="1C935160" w14:textId="33AC74C0" w:rsidR="007B77CF" w:rsidRPr="002739E8" w:rsidRDefault="007B77CF" w:rsidP="007B77CF">
      <w:pPr>
        <w:jc w:val="both"/>
        <w:rPr>
          <w:rFonts w:ascii="Times New Roman" w:eastAsia="Times New Roman" w:hAnsi="Times New Roman" w:cs="Times New Roman"/>
          <w:sz w:val="20"/>
          <w:szCs w:val="20"/>
        </w:rPr>
      </w:pPr>
      <w:r w:rsidRPr="002739E8">
        <w:rPr>
          <w:rFonts w:ascii="Times New Roman" w:eastAsia="Times New Roman" w:hAnsi="Times New Roman" w:cs="Times New Roman"/>
          <w:sz w:val="20"/>
          <w:szCs w:val="20"/>
        </w:rPr>
        <w:t xml:space="preserve">Positioning integrity can only be validated end-to-end, per-implementation. Validation requires a comprehensive Fault-Tree Analysis (as described in [5]) and a complete qualification dossier (e.g. documentation, methodologies, </w:t>
      </w:r>
      <w:proofErr w:type="gramStart"/>
      <w:r w:rsidRPr="002739E8">
        <w:rPr>
          <w:rFonts w:ascii="Times New Roman" w:eastAsia="Times New Roman" w:hAnsi="Times New Roman" w:cs="Times New Roman"/>
          <w:sz w:val="20"/>
          <w:szCs w:val="20"/>
        </w:rPr>
        <w:t>tests</w:t>
      </w:r>
      <w:proofErr w:type="gramEnd"/>
      <w:r w:rsidRPr="002739E8">
        <w:rPr>
          <w:rFonts w:ascii="Times New Roman" w:eastAsia="Times New Roman" w:hAnsi="Times New Roman" w:cs="Times New Roman"/>
          <w:sz w:val="20"/>
          <w:szCs w:val="20"/>
        </w:rPr>
        <w:t xml:space="preserve"> and traceability through the entire integrity qualification process). </w:t>
      </w:r>
    </w:p>
    <w:p w14:paraId="1A56A940" w14:textId="7A07C16A" w:rsidR="007B77CF" w:rsidRDefault="007B77CF" w:rsidP="007B77CF">
      <w:pPr>
        <w:jc w:val="both"/>
        <w:rPr>
          <w:rFonts w:ascii="Times New Roman" w:eastAsia="Times New Roman" w:hAnsi="Times New Roman" w:cs="Times New Roman"/>
          <w:sz w:val="20"/>
          <w:szCs w:val="20"/>
        </w:rPr>
      </w:pPr>
      <w:r w:rsidRPr="002739E8">
        <w:rPr>
          <w:rFonts w:ascii="Times New Roman" w:eastAsia="Times New Roman" w:hAnsi="Times New Roman" w:cs="Times New Roman"/>
          <w:sz w:val="20"/>
          <w:szCs w:val="20"/>
        </w:rPr>
        <w:t>Integrity validation is particularly crucial for safety-critical applications such as Automotive and Rail. Integrity validation takes into consideration a much wider suite of requirements than the assistance data used to supply the GNSS integrity parameters. For example, this includes the hardware components (e.g. ISO-26262 certified hardware and CPUs), tooling (e.g. ASIL-qualified compilers), software architecture design, safety manuals, test procedures etc, all of which vary for each integrity implementation. While 3GPP integrity assistance data is just one of multiple inputs for integrity validation, defining a standardized set of GNSS integrity assistance data ensures a wider ecosystem of connected devices can readily benefit from knowing what inputs are available from the network to support integrity validation.</w:t>
      </w:r>
    </w:p>
    <w:p w14:paraId="09A7B7D2" w14:textId="145815C7" w:rsidR="007B77CF" w:rsidRDefault="007B77CF" w:rsidP="007B77CF">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-----------------------------------------------------------End Text Proposal------------------------------------------------------</w:t>
      </w:r>
    </w:p>
    <w:p w14:paraId="6C1605C9" w14:textId="77777777" w:rsidR="007B77CF" w:rsidRDefault="007B77CF" w:rsidP="007B77CF">
      <w:pPr>
        <w:jc w:val="both"/>
        <w:rPr>
          <w:rFonts w:ascii="Times New Roman" w:eastAsia="Times New Roman" w:hAnsi="Times New Roman" w:cs="Times New Roman"/>
          <w:sz w:val="20"/>
          <w:szCs w:val="20"/>
        </w:rPr>
      </w:pPr>
    </w:p>
    <w:p w14:paraId="71B8A8F6" w14:textId="77777777" w:rsidR="00B555EA" w:rsidRDefault="00B555EA" w:rsidP="00B555EA"/>
    <w:p w14:paraId="0CA4EBD4" w14:textId="59EE5099" w:rsidR="005368B4" w:rsidRDefault="005368B4" w:rsidP="005368B4"/>
    <w:sectPr w:rsidR="005368B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09838C" w14:textId="77777777" w:rsidR="00CA5110" w:rsidRDefault="00CA5110" w:rsidP="005E1C17">
      <w:pPr>
        <w:spacing w:after="0" w:line="240" w:lineRule="auto"/>
      </w:pPr>
      <w:r>
        <w:separator/>
      </w:r>
    </w:p>
  </w:endnote>
  <w:endnote w:type="continuationSeparator" w:id="0">
    <w:p w14:paraId="726DBAD5" w14:textId="77777777" w:rsidR="00CA5110" w:rsidRDefault="00CA5110" w:rsidP="005E1C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altName w:val="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DengXian Light">
    <w:altName w:val="等线 Light"/>
    <w:charset w:val="86"/>
    <w:family w:val="auto"/>
    <w:pitch w:val="variable"/>
    <w:sig w:usb0="00000287" w:usb1="080E0000" w:usb2="00000010"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EE20CF" w14:textId="77777777" w:rsidR="00CA5110" w:rsidRDefault="00CA5110" w:rsidP="005E1C17">
      <w:pPr>
        <w:spacing w:after="0" w:line="240" w:lineRule="auto"/>
      </w:pPr>
      <w:r>
        <w:separator/>
      </w:r>
    </w:p>
  </w:footnote>
  <w:footnote w:type="continuationSeparator" w:id="0">
    <w:p w14:paraId="4D817660" w14:textId="77777777" w:rsidR="00CA5110" w:rsidRDefault="00CA5110" w:rsidP="005E1C17">
      <w:pPr>
        <w:spacing w:after="0" w:line="240" w:lineRule="auto"/>
      </w:pPr>
      <w:r>
        <w:continuationSeparator/>
      </w:r>
    </w:p>
  </w:footnote>
  <w:footnote w:id="1">
    <w:p w14:paraId="3FB30634" w14:textId="77777777" w:rsidR="00572D13" w:rsidRPr="002739E8" w:rsidRDefault="00572D13" w:rsidP="007B77CF">
      <w:pPr>
        <w:pStyle w:val="FootnoteText"/>
        <w:rPr>
          <w:rFonts w:ascii="Times New Roman" w:hAnsi="Times New Roman" w:cs="Times New Roman"/>
          <w:lang w:val="en-AU"/>
        </w:rPr>
      </w:pPr>
      <w:r w:rsidRPr="002739E8">
        <w:rPr>
          <w:rStyle w:val="FootnoteReference"/>
          <w:rFonts w:ascii="Times New Roman" w:hAnsi="Times New Roman" w:cs="Times New Roman"/>
          <w:sz w:val="18"/>
          <w:szCs w:val="18"/>
        </w:rPr>
        <w:footnoteRef/>
      </w:r>
      <w:r w:rsidRPr="002739E8">
        <w:rPr>
          <w:rFonts w:ascii="Times New Roman" w:hAnsi="Times New Roman" w:cs="Times New Roman"/>
          <w:sz w:val="18"/>
          <w:szCs w:val="18"/>
        </w:rPr>
        <w:t xml:space="preserve"> Note that the requirements called out by integrity standards such as ISO-26262 can be extremely onerous for any entity that “processes” (i.e. modifies in any way) the data. This possibly includes use of qualified tools such as special compilers, as well as using ISO-26262 certified hardware and CPUs to perform the processing.</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D02F52"/>
    <w:multiLevelType w:val="hybridMultilevel"/>
    <w:tmpl w:val="505A18E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0B6B3BA1"/>
    <w:multiLevelType w:val="hybridMultilevel"/>
    <w:tmpl w:val="8AC08D1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BC10BC9"/>
    <w:multiLevelType w:val="multilevel"/>
    <w:tmpl w:val="924881BE"/>
    <w:lvl w:ilvl="0">
      <w:start w:val="1"/>
      <w:numFmt w:val="decimal"/>
      <w:lvlText w:val="[%1]"/>
      <w:lvlJc w:val="left"/>
      <w:pPr>
        <w:ind w:left="1168" w:hanging="360"/>
      </w:pPr>
      <w:rPr>
        <w:u w:val="none"/>
      </w:rPr>
    </w:lvl>
    <w:lvl w:ilvl="1">
      <w:start w:val="1"/>
      <w:numFmt w:val="lowerLetter"/>
      <w:lvlText w:val="%2."/>
      <w:lvlJc w:val="left"/>
      <w:pPr>
        <w:ind w:left="1888" w:hanging="360"/>
      </w:pPr>
      <w:rPr>
        <w:u w:val="none"/>
      </w:rPr>
    </w:lvl>
    <w:lvl w:ilvl="2">
      <w:start w:val="1"/>
      <w:numFmt w:val="lowerRoman"/>
      <w:lvlText w:val="%3."/>
      <w:lvlJc w:val="right"/>
      <w:pPr>
        <w:ind w:left="2608" w:hanging="360"/>
      </w:pPr>
      <w:rPr>
        <w:u w:val="none"/>
      </w:rPr>
    </w:lvl>
    <w:lvl w:ilvl="3">
      <w:start w:val="1"/>
      <w:numFmt w:val="decimal"/>
      <w:lvlText w:val="%4."/>
      <w:lvlJc w:val="left"/>
      <w:pPr>
        <w:ind w:left="3328" w:hanging="360"/>
      </w:pPr>
      <w:rPr>
        <w:u w:val="none"/>
      </w:rPr>
    </w:lvl>
    <w:lvl w:ilvl="4">
      <w:start w:val="1"/>
      <w:numFmt w:val="lowerLetter"/>
      <w:lvlText w:val="%5."/>
      <w:lvlJc w:val="left"/>
      <w:pPr>
        <w:ind w:left="4048" w:hanging="360"/>
      </w:pPr>
      <w:rPr>
        <w:u w:val="none"/>
      </w:rPr>
    </w:lvl>
    <w:lvl w:ilvl="5">
      <w:start w:val="1"/>
      <w:numFmt w:val="lowerRoman"/>
      <w:lvlText w:val="%6."/>
      <w:lvlJc w:val="right"/>
      <w:pPr>
        <w:ind w:left="4768" w:hanging="360"/>
      </w:pPr>
      <w:rPr>
        <w:u w:val="none"/>
      </w:rPr>
    </w:lvl>
    <w:lvl w:ilvl="6">
      <w:start w:val="1"/>
      <w:numFmt w:val="decimal"/>
      <w:lvlText w:val="%7."/>
      <w:lvlJc w:val="left"/>
      <w:pPr>
        <w:ind w:left="5488" w:hanging="360"/>
      </w:pPr>
      <w:rPr>
        <w:u w:val="none"/>
      </w:rPr>
    </w:lvl>
    <w:lvl w:ilvl="7">
      <w:start w:val="1"/>
      <w:numFmt w:val="lowerLetter"/>
      <w:lvlText w:val="%8."/>
      <w:lvlJc w:val="left"/>
      <w:pPr>
        <w:ind w:left="6208" w:hanging="360"/>
      </w:pPr>
      <w:rPr>
        <w:u w:val="none"/>
      </w:rPr>
    </w:lvl>
    <w:lvl w:ilvl="8">
      <w:start w:val="1"/>
      <w:numFmt w:val="lowerRoman"/>
      <w:lvlText w:val="%9."/>
      <w:lvlJc w:val="right"/>
      <w:pPr>
        <w:ind w:left="6928" w:hanging="360"/>
      </w:pPr>
      <w:rPr>
        <w:u w:val="none"/>
      </w:rPr>
    </w:lvl>
  </w:abstractNum>
  <w:abstractNum w:abstractNumId="3" w15:restartNumberingAfterBreak="0">
    <w:nsid w:val="0C873F24"/>
    <w:multiLevelType w:val="hybridMultilevel"/>
    <w:tmpl w:val="F976BAC0"/>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0C8B6314"/>
    <w:multiLevelType w:val="hybridMultilevel"/>
    <w:tmpl w:val="6DF26FA4"/>
    <w:lvl w:ilvl="0" w:tplc="40C06DAA">
      <w:start w:val="2"/>
      <w:numFmt w:val="bullet"/>
      <w:lvlText w:val="-"/>
      <w:lvlJc w:val="left"/>
      <w:pPr>
        <w:ind w:left="1080" w:hanging="360"/>
      </w:pPr>
      <w:rPr>
        <w:rFonts w:ascii="Calibri" w:eastAsiaTheme="minorHAnsi" w:hAnsi="Calibri" w:cstheme="minorBidi"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CAF3ADB"/>
    <w:multiLevelType w:val="multilevel"/>
    <w:tmpl w:val="924881BE"/>
    <w:lvl w:ilvl="0">
      <w:start w:val="1"/>
      <w:numFmt w:val="decimal"/>
      <w:lvlText w:val="[%1]"/>
      <w:lvlJc w:val="left"/>
      <w:pPr>
        <w:ind w:left="1168" w:hanging="360"/>
      </w:pPr>
      <w:rPr>
        <w:u w:val="none"/>
      </w:rPr>
    </w:lvl>
    <w:lvl w:ilvl="1">
      <w:start w:val="1"/>
      <w:numFmt w:val="lowerLetter"/>
      <w:lvlText w:val="%2."/>
      <w:lvlJc w:val="left"/>
      <w:pPr>
        <w:ind w:left="1888" w:hanging="360"/>
      </w:pPr>
      <w:rPr>
        <w:u w:val="none"/>
      </w:rPr>
    </w:lvl>
    <w:lvl w:ilvl="2">
      <w:start w:val="1"/>
      <w:numFmt w:val="lowerRoman"/>
      <w:lvlText w:val="%3."/>
      <w:lvlJc w:val="right"/>
      <w:pPr>
        <w:ind w:left="2608" w:hanging="360"/>
      </w:pPr>
      <w:rPr>
        <w:u w:val="none"/>
      </w:rPr>
    </w:lvl>
    <w:lvl w:ilvl="3">
      <w:start w:val="1"/>
      <w:numFmt w:val="decimal"/>
      <w:lvlText w:val="%4."/>
      <w:lvlJc w:val="left"/>
      <w:pPr>
        <w:ind w:left="3328" w:hanging="360"/>
      </w:pPr>
      <w:rPr>
        <w:u w:val="none"/>
      </w:rPr>
    </w:lvl>
    <w:lvl w:ilvl="4">
      <w:start w:val="1"/>
      <w:numFmt w:val="lowerLetter"/>
      <w:lvlText w:val="%5."/>
      <w:lvlJc w:val="left"/>
      <w:pPr>
        <w:ind w:left="4048" w:hanging="360"/>
      </w:pPr>
      <w:rPr>
        <w:u w:val="none"/>
      </w:rPr>
    </w:lvl>
    <w:lvl w:ilvl="5">
      <w:start w:val="1"/>
      <w:numFmt w:val="lowerRoman"/>
      <w:lvlText w:val="%6."/>
      <w:lvlJc w:val="right"/>
      <w:pPr>
        <w:ind w:left="4768" w:hanging="360"/>
      </w:pPr>
      <w:rPr>
        <w:u w:val="none"/>
      </w:rPr>
    </w:lvl>
    <w:lvl w:ilvl="6">
      <w:start w:val="1"/>
      <w:numFmt w:val="decimal"/>
      <w:lvlText w:val="%7."/>
      <w:lvlJc w:val="left"/>
      <w:pPr>
        <w:ind w:left="5488" w:hanging="360"/>
      </w:pPr>
      <w:rPr>
        <w:u w:val="none"/>
      </w:rPr>
    </w:lvl>
    <w:lvl w:ilvl="7">
      <w:start w:val="1"/>
      <w:numFmt w:val="lowerLetter"/>
      <w:lvlText w:val="%8."/>
      <w:lvlJc w:val="left"/>
      <w:pPr>
        <w:ind w:left="6208" w:hanging="360"/>
      </w:pPr>
      <w:rPr>
        <w:u w:val="none"/>
      </w:rPr>
    </w:lvl>
    <w:lvl w:ilvl="8">
      <w:start w:val="1"/>
      <w:numFmt w:val="lowerRoman"/>
      <w:lvlText w:val="%9."/>
      <w:lvlJc w:val="right"/>
      <w:pPr>
        <w:ind w:left="6928" w:hanging="360"/>
      </w:pPr>
      <w:rPr>
        <w:u w:val="none"/>
      </w:rPr>
    </w:lvl>
  </w:abstractNum>
  <w:abstractNum w:abstractNumId="6" w15:restartNumberingAfterBreak="0">
    <w:nsid w:val="11052672"/>
    <w:multiLevelType w:val="hybridMultilevel"/>
    <w:tmpl w:val="42D09AE8"/>
    <w:lvl w:ilvl="0" w:tplc="0C09000F">
      <w:start w:val="1"/>
      <w:numFmt w:val="decimal"/>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7" w15:restartNumberingAfterBreak="0">
    <w:nsid w:val="13C63973"/>
    <w:multiLevelType w:val="hybridMultilevel"/>
    <w:tmpl w:val="A1EC89BC"/>
    <w:lvl w:ilvl="0" w:tplc="E30E3F80">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025CBA"/>
    <w:multiLevelType w:val="hybridMultilevel"/>
    <w:tmpl w:val="27426F58"/>
    <w:lvl w:ilvl="0" w:tplc="04090013">
      <w:start w:val="1"/>
      <w:numFmt w:val="upperRoman"/>
      <w:lvlText w:val="%1."/>
      <w:lvlJc w:val="righ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C4413C5"/>
    <w:multiLevelType w:val="hybridMultilevel"/>
    <w:tmpl w:val="34368D34"/>
    <w:lvl w:ilvl="0" w:tplc="8550E4B8">
      <w:numFmt w:val="bullet"/>
      <w:lvlText w:val="-"/>
      <w:lvlJc w:val="left"/>
      <w:pPr>
        <w:ind w:left="420" w:hanging="420"/>
      </w:pPr>
      <w:rPr>
        <w:rFonts w:ascii="Times New Roman" w:eastAsia="Times New Roman" w:hAnsi="Times New Roman" w:cs="Times New Roman" w:hint="default"/>
      </w:rPr>
    </w:lvl>
    <w:lvl w:ilvl="1" w:tplc="1D885FE0">
      <w:numFmt w:val="bullet"/>
      <w:lvlText w:val="-"/>
      <w:lvlJc w:val="left"/>
      <w:pPr>
        <w:ind w:left="840" w:hanging="420"/>
      </w:pPr>
      <w:rPr>
        <w:rFonts w:ascii="Calibri" w:eastAsiaTheme="minorHAnsi"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1AA3C7F"/>
    <w:multiLevelType w:val="hybridMultilevel"/>
    <w:tmpl w:val="1AD48622"/>
    <w:lvl w:ilvl="0" w:tplc="D526BBD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AAB1B34"/>
    <w:multiLevelType w:val="hybridMultilevel"/>
    <w:tmpl w:val="A460A756"/>
    <w:lvl w:ilvl="0" w:tplc="0C09000F">
      <w:start w:val="1"/>
      <w:numFmt w:val="decimal"/>
      <w:lvlText w:val="%1."/>
      <w:lvlJc w:val="left"/>
      <w:pPr>
        <w:ind w:left="720" w:hanging="360"/>
      </w:pPr>
      <w:rPr>
        <w:rFonts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2C3816A8"/>
    <w:multiLevelType w:val="hybridMultilevel"/>
    <w:tmpl w:val="896C6F4A"/>
    <w:lvl w:ilvl="0" w:tplc="1D885FE0">
      <w:numFmt w:val="bullet"/>
      <w:lvlText w:val="-"/>
      <w:lvlJc w:val="left"/>
      <w:pPr>
        <w:ind w:left="720" w:hanging="360"/>
      </w:pPr>
      <w:rPr>
        <w:rFonts w:ascii="Calibri" w:eastAsiaTheme="minorHAnsi" w:hAnsi="Calibri" w:cs="Calibr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31A54D58"/>
    <w:multiLevelType w:val="multilevel"/>
    <w:tmpl w:val="BAE67904"/>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26052AF"/>
    <w:multiLevelType w:val="hybridMultilevel"/>
    <w:tmpl w:val="0F8AA63C"/>
    <w:lvl w:ilvl="0" w:tplc="D146EFDA">
      <w:start w:val="1"/>
      <w:numFmt w:val="decim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49501B5"/>
    <w:multiLevelType w:val="hybridMultilevel"/>
    <w:tmpl w:val="5F5832A0"/>
    <w:lvl w:ilvl="0" w:tplc="0C09000B">
      <w:start w:val="1"/>
      <w:numFmt w:val="bullet"/>
      <w:lvlText w:val=""/>
      <w:lvlJc w:val="left"/>
      <w:pPr>
        <w:ind w:left="720" w:hanging="360"/>
      </w:pPr>
      <w:rPr>
        <w:rFonts w:ascii="Wingdings" w:hAnsi="Wingdings" w:cs="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3820510F"/>
    <w:multiLevelType w:val="hybridMultilevel"/>
    <w:tmpl w:val="F79CDE8E"/>
    <w:lvl w:ilvl="0" w:tplc="96A0EED0">
      <w:start w:val="1"/>
      <w:numFmt w:val="decimal"/>
      <w:lvlText w:val="%1."/>
      <w:lvlJc w:val="left"/>
      <w:pPr>
        <w:ind w:left="360" w:hanging="360"/>
      </w:pPr>
      <w:rPr>
        <w:rFonts w:hint="default"/>
        <w:color w:val="auto"/>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9" w15:restartNumberingAfterBreak="0">
    <w:nsid w:val="417C69EA"/>
    <w:multiLevelType w:val="hybridMultilevel"/>
    <w:tmpl w:val="276A79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5894A85"/>
    <w:multiLevelType w:val="hybridMultilevel"/>
    <w:tmpl w:val="42308CA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15:restartNumberingAfterBreak="0">
    <w:nsid w:val="4D7F420C"/>
    <w:multiLevelType w:val="hybridMultilevel"/>
    <w:tmpl w:val="34FC398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15:restartNumberingAfterBreak="0">
    <w:nsid w:val="4D9E7546"/>
    <w:multiLevelType w:val="hybridMultilevel"/>
    <w:tmpl w:val="A1FA7D34"/>
    <w:lvl w:ilvl="0" w:tplc="0C09000B">
      <w:start w:val="1"/>
      <w:numFmt w:val="bullet"/>
      <w:lvlText w:val=""/>
      <w:lvlJc w:val="left"/>
      <w:pPr>
        <w:ind w:left="720" w:hanging="360"/>
      </w:pPr>
      <w:rPr>
        <w:rFonts w:ascii="Wingdings" w:hAnsi="Wingdings" w:cs="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15:restartNumberingAfterBreak="0">
    <w:nsid w:val="51A031BF"/>
    <w:multiLevelType w:val="hybridMultilevel"/>
    <w:tmpl w:val="56A6A37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15:restartNumberingAfterBreak="0">
    <w:nsid w:val="521F44A7"/>
    <w:multiLevelType w:val="hybridMultilevel"/>
    <w:tmpl w:val="B8E81E4A"/>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6F0A74"/>
    <w:multiLevelType w:val="hybridMultilevel"/>
    <w:tmpl w:val="82F6B1F8"/>
    <w:lvl w:ilvl="0" w:tplc="D60AE4AA">
      <w:start w:val="1"/>
      <w:numFmt w:val="decimal"/>
      <w:lvlText w:val="[%1]"/>
      <w:lvlJc w:val="left"/>
      <w:pPr>
        <w:ind w:left="720" w:hanging="360"/>
      </w:pPr>
      <w:rPr>
        <w:rFonts w:ascii="Arial" w:hAnsi="Arial" w:cs="Arial" w:hint="default"/>
        <w:b w:val="0"/>
        <w:sz w:val="20"/>
        <w:szCs w:val="22"/>
        <w:lang w:val="en-G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2935FF5"/>
    <w:multiLevelType w:val="hybridMultilevel"/>
    <w:tmpl w:val="621C4278"/>
    <w:lvl w:ilvl="0" w:tplc="1D20CDC4">
      <w:start w:val="1"/>
      <w:numFmt w:val="bullet"/>
      <w:lvlText w:val="-"/>
      <w:lvlJc w:val="left"/>
      <w:pPr>
        <w:ind w:left="720" w:hanging="360"/>
      </w:pPr>
      <w:rPr>
        <w:rFonts w:ascii="Times New Roman" w:eastAsiaTheme="minorEastAsia"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29546C3"/>
    <w:multiLevelType w:val="hybridMultilevel"/>
    <w:tmpl w:val="C5D88A1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581E3C"/>
    <w:multiLevelType w:val="hybridMultilevel"/>
    <w:tmpl w:val="4462E6EA"/>
    <w:lvl w:ilvl="0" w:tplc="AD0AE29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72975DFD"/>
    <w:multiLevelType w:val="hybridMultilevel"/>
    <w:tmpl w:val="37541006"/>
    <w:lvl w:ilvl="0" w:tplc="72D864E6">
      <w:start w:val="1"/>
      <w:numFmt w:val="lowerLetter"/>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0" w15:restartNumberingAfterBreak="0">
    <w:nsid w:val="7488438B"/>
    <w:multiLevelType w:val="hybridMultilevel"/>
    <w:tmpl w:val="A460A756"/>
    <w:lvl w:ilvl="0" w:tplc="0C09000F">
      <w:start w:val="1"/>
      <w:numFmt w:val="decimal"/>
      <w:lvlText w:val="%1."/>
      <w:lvlJc w:val="left"/>
      <w:pPr>
        <w:ind w:left="720" w:hanging="360"/>
      </w:pPr>
      <w:rPr>
        <w:rFonts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3"/>
  </w:num>
  <w:num w:numId="2">
    <w:abstractNumId w:val="23"/>
  </w:num>
  <w:num w:numId="3">
    <w:abstractNumId w:val="21"/>
  </w:num>
  <w:num w:numId="4">
    <w:abstractNumId w:val="12"/>
  </w:num>
  <w:num w:numId="5">
    <w:abstractNumId w:val="24"/>
  </w:num>
  <w:num w:numId="6">
    <w:abstractNumId w:val="11"/>
  </w:num>
  <w:num w:numId="7">
    <w:abstractNumId w:val="2"/>
  </w:num>
  <w:num w:numId="8">
    <w:abstractNumId w:val="30"/>
  </w:num>
  <w:num w:numId="9">
    <w:abstractNumId w:val="20"/>
  </w:num>
  <w:num w:numId="10">
    <w:abstractNumId w:val="6"/>
  </w:num>
  <w:num w:numId="11">
    <w:abstractNumId w:val="0"/>
  </w:num>
  <w:num w:numId="12">
    <w:abstractNumId w:val="5"/>
  </w:num>
  <w:num w:numId="13">
    <w:abstractNumId w:val="16"/>
  </w:num>
  <w:num w:numId="14">
    <w:abstractNumId w:val="22"/>
  </w:num>
  <w:num w:numId="15">
    <w:abstractNumId w:val="15"/>
  </w:num>
  <w:num w:numId="16">
    <w:abstractNumId w:val="1"/>
  </w:num>
  <w:num w:numId="17">
    <w:abstractNumId w:val="9"/>
  </w:num>
  <w:num w:numId="18">
    <w:abstractNumId w:val="28"/>
  </w:num>
  <w:num w:numId="19">
    <w:abstractNumId w:val="24"/>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num>
  <w:num w:numId="22">
    <w:abstractNumId w:val="10"/>
  </w:num>
  <w:num w:numId="23">
    <w:abstractNumId w:val="17"/>
  </w:num>
  <w:num w:numId="24">
    <w:abstractNumId w:val="27"/>
  </w:num>
  <w:num w:numId="25">
    <w:abstractNumId w:val="4"/>
  </w:num>
  <w:num w:numId="26">
    <w:abstractNumId w:val="25"/>
  </w:num>
  <w:num w:numId="27">
    <w:abstractNumId w:val="19"/>
  </w:num>
  <w:num w:numId="28">
    <w:abstractNumId w:val="14"/>
  </w:num>
  <w:num w:numId="29">
    <w:abstractNumId w:val="8"/>
  </w:num>
  <w:num w:numId="30">
    <w:abstractNumId w:val="13"/>
  </w:num>
  <w:num w:numId="31">
    <w:abstractNumId w:val="29"/>
  </w:num>
  <w:num w:numId="3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bordersDoNotSurroundHeader/>
  <w:bordersDoNotSurroundFooter/>
  <w:proofState w:spelling="clean" w:grammar="clean"/>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238E"/>
    <w:rsid w:val="00000E7A"/>
    <w:rsid w:val="00011E4E"/>
    <w:rsid w:val="000140CC"/>
    <w:rsid w:val="00017175"/>
    <w:rsid w:val="00023705"/>
    <w:rsid w:val="00025DF2"/>
    <w:rsid w:val="00036D69"/>
    <w:rsid w:val="00046061"/>
    <w:rsid w:val="000678F7"/>
    <w:rsid w:val="00076CB9"/>
    <w:rsid w:val="00081D68"/>
    <w:rsid w:val="000A19A3"/>
    <w:rsid w:val="000B21FB"/>
    <w:rsid w:val="000B333E"/>
    <w:rsid w:val="000C2490"/>
    <w:rsid w:val="000C27BE"/>
    <w:rsid w:val="000E0BCE"/>
    <w:rsid w:val="000E0EE9"/>
    <w:rsid w:val="000E115C"/>
    <w:rsid w:val="000E475E"/>
    <w:rsid w:val="000E538D"/>
    <w:rsid w:val="000F12EF"/>
    <w:rsid w:val="001078BD"/>
    <w:rsid w:val="001132EF"/>
    <w:rsid w:val="00115FBA"/>
    <w:rsid w:val="00123CD9"/>
    <w:rsid w:val="0012709D"/>
    <w:rsid w:val="00127BDA"/>
    <w:rsid w:val="001421C5"/>
    <w:rsid w:val="001438FD"/>
    <w:rsid w:val="001534A2"/>
    <w:rsid w:val="0016101E"/>
    <w:rsid w:val="001621EE"/>
    <w:rsid w:val="001634D0"/>
    <w:rsid w:val="00176790"/>
    <w:rsid w:val="001929F9"/>
    <w:rsid w:val="001A4463"/>
    <w:rsid w:val="001B1337"/>
    <w:rsid w:val="001D7974"/>
    <w:rsid w:val="001F1CF5"/>
    <w:rsid w:val="001F7BAB"/>
    <w:rsid w:val="002043EF"/>
    <w:rsid w:val="00204789"/>
    <w:rsid w:val="00212B5F"/>
    <w:rsid w:val="002165BA"/>
    <w:rsid w:val="002175D6"/>
    <w:rsid w:val="00245103"/>
    <w:rsid w:val="00252C99"/>
    <w:rsid w:val="00254A2E"/>
    <w:rsid w:val="00264D17"/>
    <w:rsid w:val="00270CC2"/>
    <w:rsid w:val="00272030"/>
    <w:rsid w:val="00284C91"/>
    <w:rsid w:val="00286C7E"/>
    <w:rsid w:val="00292F75"/>
    <w:rsid w:val="002A3041"/>
    <w:rsid w:val="002B6AB9"/>
    <w:rsid w:val="002C382D"/>
    <w:rsid w:val="002C3917"/>
    <w:rsid w:val="002D277C"/>
    <w:rsid w:val="002E21D1"/>
    <w:rsid w:val="002F0173"/>
    <w:rsid w:val="00305364"/>
    <w:rsid w:val="00315B97"/>
    <w:rsid w:val="00331207"/>
    <w:rsid w:val="0033238E"/>
    <w:rsid w:val="00332FC9"/>
    <w:rsid w:val="00342472"/>
    <w:rsid w:val="00346336"/>
    <w:rsid w:val="00352B7C"/>
    <w:rsid w:val="003573C8"/>
    <w:rsid w:val="00373CDD"/>
    <w:rsid w:val="00375941"/>
    <w:rsid w:val="00375C4E"/>
    <w:rsid w:val="00382B32"/>
    <w:rsid w:val="003A4A86"/>
    <w:rsid w:val="003A4E35"/>
    <w:rsid w:val="003A65E5"/>
    <w:rsid w:val="003A7D38"/>
    <w:rsid w:val="003B6739"/>
    <w:rsid w:val="003C00BE"/>
    <w:rsid w:val="003D5A0F"/>
    <w:rsid w:val="003E0BC5"/>
    <w:rsid w:val="003F0730"/>
    <w:rsid w:val="003F2506"/>
    <w:rsid w:val="00412858"/>
    <w:rsid w:val="00433F77"/>
    <w:rsid w:val="00450FFA"/>
    <w:rsid w:val="00456BE2"/>
    <w:rsid w:val="0046416F"/>
    <w:rsid w:val="00467229"/>
    <w:rsid w:val="004672A7"/>
    <w:rsid w:val="00475F15"/>
    <w:rsid w:val="004832F2"/>
    <w:rsid w:val="00483D41"/>
    <w:rsid w:val="00491CBD"/>
    <w:rsid w:val="00492B60"/>
    <w:rsid w:val="004A1C65"/>
    <w:rsid w:val="004B7A52"/>
    <w:rsid w:val="004D1050"/>
    <w:rsid w:val="00504919"/>
    <w:rsid w:val="0050516C"/>
    <w:rsid w:val="0050637F"/>
    <w:rsid w:val="0050769C"/>
    <w:rsid w:val="00520E18"/>
    <w:rsid w:val="00534811"/>
    <w:rsid w:val="00535C05"/>
    <w:rsid w:val="005368B4"/>
    <w:rsid w:val="00540268"/>
    <w:rsid w:val="005575A0"/>
    <w:rsid w:val="00564F9C"/>
    <w:rsid w:val="00572D13"/>
    <w:rsid w:val="00580ED9"/>
    <w:rsid w:val="005852F6"/>
    <w:rsid w:val="00592BB3"/>
    <w:rsid w:val="005973FA"/>
    <w:rsid w:val="005A5906"/>
    <w:rsid w:val="005B24AF"/>
    <w:rsid w:val="005B732D"/>
    <w:rsid w:val="005C520E"/>
    <w:rsid w:val="005C660B"/>
    <w:rsid w:val="005D5110"/>
    <w:rsid w:val="005E1C17"/>
    <w:rsid w:val="005E2F2C"/>
    <w:rsid w:val="005E4425"/>
    <w:rsid w:val="006025D1"/>
    <w:rsid w:val="006173A9"/>
    <w:rsid w:val="00630D4B"/>
    <w:rsid w:val="006352BE"/>
    <w:rsid w:val="00641CF0"/>
    <w:rsid w:val="006465FF"/>
    <w:rsid w:val="00660EAE"/>
    <w:rsid w:val="00661BF1"/>
    <w:rsid w:val="00665FC4"/>
    <w:rsid w:val="00667FF5"/>
    <w:rsid w:val="00670BC9"/>
    <w:rsid w:val="00675099"/>
    <w:rsid w:val="0068143C"/>
    <w:rsid w:val="00695397"/>
    <w:rsid w:val="0069654E"/>
    <w:rsid w:val="006B26EC"/>
    <w:rsid w:val="006B3C7D"/>
    <w:rsid w:val="006B5C5A"/>
    <w:rsid w:val="006E051A"/>
    <w:rsid w:val="007115A4"/>
    <w:rsid w:val="00715614"/>
    <w:rsid w:val="00716EF2"/>
    <w:rsid w:val="00732C45"/>
    <w:rsid w:val="00732CDB"/>
    <w:rsid w:val="0073518A"/>
    <w:rsid w:val="00735220"/>
    <w:rsid w:val="0074627F"/>
    <w:rsid w:val="00747CEB"/>
    <w:rsid w:val="00764888"/>
    <w:rsid w:val="00771416"/>
    <w:rsid w:val="0077315A"/>
    <w:rsid w:val="0078310A"/>
    <w:rsid w:val="007B77CF"/>
    <w:rsid w:val="007C07C8"/>
    <w:rsid w:val="007C1110"/>
    <w:rsid w:val="007C1150"/>
    <w:rsid w:val="007C535B"/>
    <w:rsid w:val="007C5FE5"/>
    <w:rsid w:val="007D78B3"/>
    <w:rsid w:val="007E3CF9"/>
    <w:rsid w:val="007E45A6"/>
    <w:rsid w:val="007E75D0"/>
    <w:rsid w:val="007F5502"/>
    <w:rsid w:val="008065A4"/>
    <w:rsid w:val="00834425"/>
    <w:rsid w:val="00836DFB"/>
    <w:rsid w:val="008410C7"/>
    <w:rsid w:val="00843E94"/>
    <w:rsid w:val="00845181"/>
    <w:rsid w:val="00846B3A"/>
    <w:rsid w:val="00856302"/>
    <w:rsid w:val="0086050E"/>
    <w:rsid w:val="00865E04"/>
    <w:rsid w:val="00870898"/>
    <w:rsid w:val="008917A2"/>
    <w:rsid w:val="008A19BB"/>
    <w:rsid w:val="008A2507"/>
    <w:rsid w:val="008A5C59"/>
    <w:rsid w:val="008A6DB0"/>
    <w:rsid w:val="008B69E0"/>
    <w:rsid w:val="008C7176"/>
    <w:rsid w:val="008D45A4"/>
    <w:rsid w:val="008E0471"/>
    <w:rsid w:val="008E4599"/>
    <w:rsid w:val="008F16BD"/>
    <w:rsid w:val="00901CD2"/>
    <w:rsid w:val="00905636"/>
    <w:rsid w:val="00907AA3"/>
    <w:rsid w:val="009138EA"/>
    <w:rsid w:val="00924B59"/>
    <w:rsid w:val="00937436"/>
    <w:rsid w:val="0094311A"/>
    <w:rsid w:val="00976D9C"/>
    <w:rsid w:val="009877AD"/>
    <w:rsid w:val="009A3D64"/>
    <w:rsid w:val="009A75F4"/>
    <w:rsid w:val="009C0A29"/>
    <w:rsid w:val="009C3E7A"/>
    <w:rsid w:val="009C46DC"/>
    <w:rsid w:val="009D1741"/>
    <w:rsid w:val="009D7B81"/>
    <w:rsid w:val="00A21F49"/>
    <w:rsid w:val="00A30130"/>
    <w:rsid w:val="00A37B6D"/>
    <w:rsid w:val="00A43FAB"/>
    <w:rsid w:val="00A47123"/>
    <w:rsid w:val="00A57184"/>
    <w:rsid w:val="00A61C0C"/>
    <w:rsid w:val="00A631A0"/>
    <w:rsid w:val="00A73E7C"/>
    <w:rsid w:val="00A84B96"/>
    <w:rsid w:val="00A857FD"/>
    <w:rsid w:val="00A87E8D"/>
    <w:rsid w:val="00A937AC"/>
    <w:rsid w:val="00A96CCB"/>
    <w:rsid w:val="00AA14FA"/>
    <w:rsid w:val="00AA22DA"/>
    <w:rsid w:val="00AA6B08"/>
    <w:rsid w:val="00AB0C23"/>
    <w:rsid w:val="00AD36F1"/>
    <w:rsid w:val="00AD56D0"/>
    <w:rsid w:val="00AE0B61"/>
    <w:rsid w:val="00AE50DB"/>
    <w:rsid w:val="00AE67D4"/>
    <w:rsid w:val="00AE7B28"/>
    <w:rsid w:val="00B02A06"/>
    <w:rsid w:val="00B1254E"/>
    <w:rsid w:val="00B24E38"/>
    <w:rsid w:val="00B41D37"/>
    <w:rsid w:val="00B434F6"/>
    <w:rsid w:val="00B44489"/>
    <w:rsid w:val="00B53927"/>
    <w:rsid w:val="00B555EA"/>
    <w:rsid w:val="00B634B1"/>
    <w:rsid w:val="00B72BA4"/>
    <w:rsid w:val="00B83F85"/>
    <w:rsid w:val="00B855C6"/>
    <w:rsid w:val="00B86DDE"/>
    <w:rsid w:val="00B9204B"/>
    <w:rsid w:val="00BA01C2"/>
    <w:rsid w:val="00BA517C"/>
    <w:rsid w:val="00BC10E0"/>
    <w:rsid w:val="00BE53DB"/>
    <w:rsid w:val="00BF079C"/>
    <w:rsid w:val="00C00B9E"/>
    <w:rsid w:val="00C01C43"/>
    <w:rsid w:val="00C05BF5"/>
    <w:rsid w:val="00C13DFA"/>
    <w:rsid w:val="00C23E61"/>
    <w:rsid w:val="00C25184"/>
    <w:rsid w:val="00C33576"/>
    <w:rsid w:val="00C365E0"/>
    <w:rsid w:val="00C50D64"/>
    <w:rsid w:val="00C523C5"/>
    <w:rsid w:val="00C66463"/>
    <w:rsid w:val="00C67759"/>
    <w:rsid w:val="00C75C37"/>
    <w:rsid w:val="00C75DB0"/>
    <w:rsid w:val="00C87262"/>
    <w:rsid w:val="00CA26B3"/>
    <w:rsid w:val="00CA5110"/>
    <w:rsid w:val="00CA6644"/>
    <w:rsid w:val="00CA6767"/>
    <w:rsid w:val="00CB300A"/>
    <w:rsid w:val="00CB3828"/>
    <w:rsid w:val="00CC30B3"/>
    <w:rsid w:val="00CE5B3C"/>
    <w:rsid w:val="00CF55A4"/>
    <w:rsid w:val="00CF5649"/>
    <w:rsid w:val="00D07120"/>
    <w:rsid w:val="00D124E0"/>
    <w:rsid w:val="00D3638D"/>
    <w:rsid w:val="00D578EC"/>
    <w:rsid w:val="00D635BF"/>
    <w:rsid w:val="00D63930"/>
    <w:rsid w:val="00D64932"/>
    <w:rsid w:val="00D731BF"/>
    <w:rsid w:val="00D77E91"/>
    <w:rsid w:val="00D81200"/>
    <w:rsid w:val="00D92B20"/>
    <w:rsid w:val="00D92B66"/>
    <w:rsid w:val="00DD2A1E"/>
    <w:rsid w:val="00DF7B5D"/>
    <w:rsid w:val="00E031BC"/>
    <w:rsid w:val="00E05505"/>
    <w:rsid w:val="00E134F9"/>
    <w:rsid w:val="00E2512E"/>
    <w:rsid w:val="00E2763B"/>
    <w:rsid w:val="00E3021C"/>
    <w:rsid w:val="00E36DD5"/>
    <w:rsid w:val="00E36DF5"/>
    <w:rsid w:val="00E40CE5"/>
    <w:rsid w:val="00E513E4"/>
    <w:rsid w:val="00E66BF9"/>
    <w:rsid w:val="00E864EA"/>
    <w:rsid w:val="00EA05F0"/>
    <w:rsid w:val="00EA2E93"/>
    <w:rsid w:val="00EA3EC8"/>
    <w:rsid w:val="00EE112C"/>
    <w:rsid w:val="00EF5CF6"/>
    <w:rsid w:val="00F22D3B"/>
    <w:rsid w:val="00F24DF5"/>
    <w:rsid w:val="00F42178"/>
    <w:rsid w:val="00F424BA"/>
    <w:rsid w:val="00F551DE"/>
    <w:rsid w:val="00F560F5"/>
    <w:rsid w:val="00F62E67"/>
    <w:rsid w:val="00F77AB3"/>
    <w:rsid w:val="00FA709D"/>
    <w:rsid w:val="00FB29C2"/>
    <w:rsid w:val="00FD3A7E"/>
    <w:rsid w:val="00FD6CB1"/>
    <w:rsid w:val="00FE5EA6"/>
    <w:rsid w:val="00FE6D7E"/>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D63C055"/>
  <w15:chartTrackingRefBased/>
  <w15:docId w15:val="{40A939F4-84A4-4491-8531-312EC1F7E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34A2"/>
  </w:style>
  <w:style w:type="paragraph" w:styleId="Heading1">
    <w:name w:val="heading 1"/>
    <w:next w:val="Normal"/>
    <w:link w:val="Heading1Char"/>
    <w:qFormat/>
    <w:rsid w:val="0074627F"/>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iPriority w:val="9"/>
    <w:unhideWhenUsed/>
    <w:qFormat/>
    <w:rsid w:val="00732CD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列出段落1,列表段落11"/>
    <w:basedOn w:val="Normal"/>
    <w:link w:val="ListParagraphChar"/>
    <w:uiPriority w:val="34"/>
    <w:qFormat/>
    <w:rsid w:val="0033238E"/>
    <w:pPr>
      <w:ind w:left="720"/>
      <w:contextualSpacing/>
    </w:pPr>
  </w:style>
  <w:style w:type="paragraph" w:styleId="BalloonText">
    <w:name w:val="Balloon Text"/>
    <w:basedOn w:val="Normal"/>
    <w:link w:val="BalloonTextChar"/>
    <w:uiPriority w:val="99"/>
    <w:semiHidden/>
    <w:unhideWhenUsed/>
    <w:rsid w:val="0074627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4627F"/>
    <w:rPr>
      <w:rFonts w:ascii="Segoe UI" w:hAnsi="Segoe UI" w:cs="Segoe UI"/>
      <w:sz w:val="18"/>
      <w:szCs w:val="18"/>
    </w:rPr>
  </w:style>
  <w:style w:type="character" w:customStyle="1" w:styleId="Heading1Char">
    <w:name w:val="Heading 1 Char"/>
    <w:basedOn w:val="DefaultParagraphFont"/>
    <w:link w:val="Heading1"/>
    <w:rsid w:val="0074627F"/>
    <w:rPr>
      <w:rFonts w:ascii="Arial" w:eastAsia="Times New Roman" w:hAnsi="Arial" w:cs="Times New Roman"/>
      <w:sz w:val="36"/>
      <w:szCs w:val="20"/>
      <w:lang w:val="en-GB" w:eastAsia="ja-JP"/>
    </w:rPr>
  </w:style>
  <w:style w:type="paragraph" w:customStyle="1" w:styleId="3GPPHeader">
    <w:name w:val="3GPP_Header"/>
    <w:basedOn w:val="BodyText"/>
    <w:rsid w:val="0074627F"/>
    <w:pPr>
      <w:tabs>
        <w:tab w:val="left" w:pos="1701"/>
        <w:tab w:val="right" w:pos="9639"/>
      </w:tabs>
      <w:overflowPunct w:val="0"/>
      <w:autoSpaceDE w:val="0"/>
      <w:autoSpaceDN w:val="0"/>
      <w:adjustRightInd w:val="0"/>
      <w:spacing w:after="240" w:line="240" w:lineRule="auto"/>
      <w:jc w:val="both"/>
      <w:textAlignment w:val="baseline"/>
    </w:pPr>
    <w:rPr>
      <w:rFonts w:ascii="Arial" w:eastAsia="Times New Roman" w:hAnsi="Arial" w:cs="Times New Roman"/>
      <w:b/>
      <w:sz w:val="24"/>
      <w:szCs w:val="20"/>
      <w:lang w:val="en-GB" w:eastAsia="zh-CN"/>
    </w:rPr>
  </w:style>
  <w:style w:type="paragraph" w:customStyle="1" w:styleId="EmailDiscussion">
    <w:name w:val="EmailDiscussion"/>
    <w:basedOn w:val="Normal"/>
    <w:next w:val="Normal"/>
    <w:link w:val="EmailDiscussionChar"/>
    <w:rsid w:val="0074627F"/>
    <w:pPr>
      <w:numPr>
        <w:numId w:val="5"/>
      </w:numPr>
      <w:overflowPunct w:val="0"/>
      <w:autoSpaceDE w:val="0"/>
      <w:autoSpaceDN w:val="0"/>
      <w:adjustRightInd w:val="0"/>
      <w:spacing w:before="40" w:after="0" w:line="240" w:lineRule="auto"/>
      <w:textAlignment w:val="baseline"/>
    </w:pPr>
    <w:rPr>
      <w:rFonts w:ascii="Arial" w:eastAsia="MS Mincho" w:hAnsi="Arial" w:cs="Times New Roman"/>
      <w:b/>
      <w:sz w:val="20"/>
      <w:szCs w:val="24"/>
      <w:lang w:val="en-GB" w:eastAsia="en-GB"/>
    </w:rPr>
  </w:style>
  <w:style w:type="character" w:customStyle="1" w:styleId="EmailDiscussionChar">
    <w:name w:val="EmailDiscussion Char"/>
    <w:link w:val="EmailDiscussion"/>
    <w:rsid w:val="0074627F"/>
    <w:rPr>
      <w:rFonts w:ascii="Arial" w:eastAsia="MS Mincho" w:hAnsi="Arial" w:cs="Times New Roman"/>
      <w:b/>
      <w:sz w:val="20"/>
      <w:szCs w:val="24"/>
      <w:lang w:val="en-GB" w:eastAsia="en-GB"/>
    </w:rPr>
  </w:style>
  <w:style w:type="paragraph" w:customStyle="1" w:styleId="EmailDiscussion2">
    <w:name w:val="EmailDiscussion2"/>
    <w:basedOn w:val="Normal"/>
    <w:qFormat/>
    <w:rsid w:val="0074627F"/>
    <w:pPr>
      <w:tabs>
        <w:tab w:val="left" w:pos="1622"/>
      </w:tabs>
      <w:spacing w:after="0" w:line="240" w:lineRule="auto"/>
      <w:ind w:left="1622" w:hanging="363"/>
    </w:pPr>
    <w:rPr>
      <w:rFonts w:ascii="Arial" w:eastAsia="MS Mincho" w:hAnsi="Arial" w:cs="Times New Roman"/>
      <w:sz w:val="20"/>
      <w:szCs w:val="24"/>
      <w:lang w:val="en-GB" w:eastAsia="en-GB"/>
    </w:rPr>
  </w:style>
  <w:style w:type="paragraph" w:styleId="BodyText">
    <w:name w:val="Body Text"/>
    <w:basedOn w:val="Normal"/>
    <w:link w:val="BodyTextChar"/>
    <w:uiPriority w:val="99"/>
    <w:semiHidden/>
    <w:unhideWhenUsed/>
    <w:rsid w:val="0074627F"/>
    <w:pPr>
      <w:spacing w:after="120"/>
    </w:pPr>
  </w:style>
  <w:style w:type="character" w:customStyle="1" w:styleId="BodyTextChar">
    <w:name w:val="Body Text Char"/>
    <w:basedOn w:val="DefaultParagraphFont"/>
    <w:link w:val="BodyText"/>
    <w:uiPriority w:val="99"/>
    <w:semiHidden/>
    <w:rsid w:val="0074627F"/>
  </w:style>
  <w:style w:type="paragraph" w:customStyle="1" w:styleId="m914953437825533546emaildiscussion">
    <w:name w:val="m_914953437825533546emaildiscussion"/>
    <w:basedOn w:val="Normal"/>
    <w:rsid w:val="00AE0B61"/>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customStyle="1" w:styleId="m914953437825533546emaildiscussion2">
    <w:name w:val="m_914953437825533546emaildiscussion2"/>
    <w:basedOn w:val="Normal"/>
    <w:rsid w:val="00AE0B61"/>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styleId="NoSpacing">
    <w:name w:val="No Spacing"/>
    <w:uiPriority w:val="1"/>
    <w:qFormat/>
    <w:rsid w:val="00AE0B61"/>
    <w:pPr>
      <w:spacing w:after="0" w:line="240" w:lineRule="auto"/>
    </w:pPr>
  </w:style>
  <w:style w:type="table" w:styleId="TableGrid">
    <w:name w:val="Table Grid"/>
    <w:basedOn w:val="TableNormal"/>
    <w:uiPriority w:val="39"/>
    <w:rsid w:val="005348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rsid w:val="005E4425"/>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x-none" w:eastAsia="x-none"/>
    </w:rPr>
  </w:style>
  <w:style w:type="paragraph" w:customStyle="1" w:styleId="TAH">
    <w:name w:val="TAH"/>
    <w:basedOn w:val="Normal"/>
    <w:link w:val="TAHCar"/>
    <w:rsid w:val="005E4425"/>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x-none" w:eastAsia="x-none"/>
    </w:rPr>
  </w:style>
  <w:style w:type="character" w:customStyle="1" w:styleId="TALCar">
    <w:name w:val="TAL Car"/>
    <w:link w:val="TAL"/>
    <w:qFormat/>
    <w:rsid w:val="005E4425"/>
    <w:rPr>
      <w:rFonts w:ascii="Arial" w:eastAsia="Times New Roman" w:hAnsi="Arial" w:cs="Times New Roman"/>
      <w:sz w:val="18"/>
      <w:szCs w:val="20"/>
      <w:lang w:val="x-none" w:eastAsia="x-none"/>
    </w:rPr>
  </w:style>
  <w:style w:type="character" w:customStyle="1" w:styleId="TAHCar">
    <w:name w:val="TAH Car"/>
    <w:link w:val="TAH"/>
    <w:locked/>
    <w:rsid w:val="005E4425"/>
    <w:rPr>
      <w:rFonts w:ascii="Arial" w:eastAsia="Times New Roman" w:hAnsi="Arial" w:cs="Times New Roman"/>
      <w:b/>
      <w:sz w:val="18"/>
      <w:szCs w:val="20"/>
      <w:lang w:val="x-none" w:eastAsia="x-none"/>
    </w:rPr>
  </w:style>
  <w:style w:type="character" w:styleId="CommentReference">
    <w:name w:val="annotation reference"/>
    <w:basedOn w:val="DefaultParagraphFont"/>
    <w:uiPriority w:val="99"/>
    <w:semiHidden/>
    <w:unhideWhenUsed/>
    <w:rsid w:val="006465FF"/>
    <w:rPr>
      <w:sz w:val="16"/>
      <w:szCs w:val="16"/>
    </w:rPr>
  </w:style>
  <w:style w:type="paragraph" w:styleId="CommentText">
    <w:name w:val="annotation text"/>
    <w:basedOn w:val="Normal"/>
    <w:link w:val="CommentTextChar"/>
    <w:uiPriority w:val="99"/>
    <w:semiHidden/>
    <w:unhideWhenUsed/>
    <w:rsid w:val="006465FF"/>
    <w:pPr>
      <w:spacing w:line="240" w:lineRule="auto"/>
    </w:pPr>
    <w:rPr>
      <w:sz w:val="20"/>
      <w:szCs w:val="20"/>
    </w:rPr>
  </w:style>
  <w:style w:type="character" w:customStyle="1" w:styleId="CommentTextChar">
    <w:name w:val="Comment Text Char"/>
    <w:basedOn w:val="DefaultParagraphFont"/>
    <w:link w:val="CommentText"/>
    <w:uiPriority w:val="99"/>
    <w:semiHidden/>
    <w:rsid w:val="006465FF"/>
    <w:rPr>
      <w:sz w:val="20"/>
      <w:szCs w:val="20"/>
    </w:rPr>
  </w:style>
  <w:style w:type="paragraph" w:styleId="CommentSubject">
    <w:name w:val="annotation subject"/>
    <w:basedOn w:val="CommentText"/>
    <w:next w:val="CommentText"/>
    <w:link w:val="CommentSubjectChar"/>
    <w:uiPriority w:val="99"/>
    <w:semiHidden/>
    <w:unhideWhenUsed/>
    <w:rsid w:val="006465FF"/>
    <w:rPr>
      <w:b/>
      <w:bCs/>
    </w:rPr>
  </w:style>
  <w:style w:type="character" w:customStyle="1" w:styleId="CommentSubjectChar">
    <w:name w:val="Comment Subject Char"/>
    <w:basedOn w:val="CommentTextChar"/>
    <w:link w:val="CommentSubject"/>
    <w:uiPriority w:val="99"/>
    <w:semiHidden/>
    <w:rsid w:val="006465FF"/>
    <w:rPr>
      <w:b/>
      <w:bCs/>
      <w:sz w:val="20"/>
      <w:szCs w:val="20"/>
    </w:rPr>
  </w:style>
  <w:style w:type="character" w:styleId="Hyperlink">
    <w:name w:val="Hyperlink"/>
    <w:basedOn w:val="DefaultParagraphFont"/>
    <w:uiPriority w:val="99"/>
    <w:unhideWhenUsed/>
    <w:rsid w:val="005368B4"/>
    <w:rPr>
      <w:color w:val="0000FF"/>
      <w:u w:val="single"/>
    </w:rPr>
  </w:style>
  <w:style w:type="character" w:customStyle="1" w:styleId="agendaitem">
    <w:name w:val="agendaitem"/>
    <w:basedOn w:val="DefaultParagraphFont"/>
    <w:rsid w:val="005368B4"/>
  </w:style>
  <w:style w:type="character" w:customStyle="1" w:styleId="UnresolvedMention1">
    <w:name w:val="Unresolved Mention1"/>
    <w:basedOn w:val="DefaultParagraphFont"/>
    <w:uiPriority w:val="99"/>
    <w:semiHidden/>
    <w:unhideWhenUsed/>
    <w:rsid w:val="00412858"/>
    <w:rPr>
      <w:color w:val="605E5C"/>
      <w:shd w:val="clear" w:color="auto" w:fill="E1DFDD"/>
    </w:rPr>
  </w:style>
  <w:style w:type="paragraph" w:styleId="Header">
    <w:name w:val="header"/>
    <w:basedOn w:val="Normal"/>
    <w:link w:val="HeaderChar"/>
    <w:uiPriority w:val="99"/>
    <w:unhideWhenUsed/>
    <w:rsid w:val="005E1C17"/>
    <w:pPr>
      <w:pBdr>
        <w:bottom w:val="single" w:sz="6" w:space="1" w:color="auto"/>
      </w:pBdr>
      <w:tabs>
        <w:tab w:val="center" w:pos="4153"/>
        <w:tab w:val="right" w:pos="8306"/>
      </w:tabs>
      <w:snapToGrid w:val="0"/>
      <w:spacing w:line="240" w:lineRule="auto"/>
      <w:jc w:val="center"/>
    </w:pPr>
    <w:rPr>
      <w:sz w:val="18"/>
      <w:szCs w:val="18"/>
    </w:rPr>
  </w:style>
  <w:style w:type="character" w:customStyle="1" w:styleId="HeaderChar">
    <w:name w:val="Header Char"/>
    <w:basedOn w:val="DefaultParagraphFont"/>
    <w:link w:val="Header"/>
    <w:uiPriority w:val="99"/>
    <w:rsid w:val="005E1C17"/>
    <w:rPr>
      <w:sz w:val="18"/>
      <w:szCs w:val="18"/>
    </w:rPr>
  </w:style>
  <w:style w:type="paragraph" w:styleId="Footer">
    <w:name w:val="footer"/>
    <w:basedOn w:val="Normal"/>
    <w:link w:val="FooterChar"/>
    <w:uiPriority w:val="99"/>
    <w:unhideWhenUsed/>
    <w:rsid w:val="005E1C17"/>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5E1C17"/>
    <w:rPr>
      <w:sz w:val="18"/>
      <w:szCs w:val="18"/>
    </w:rPr>
  </w:style>
  <w:style w:type="character" w:styleId="FollowedHyperlink">
    <w:name w:val="FollowedHyperlink"/>
    <w:basedOn w:val="DefaultParagraphFont"/>
    <w:uiPriority w:val="99"/>
    <w:semiHidden/>
    <w:unhideWhenUsed/>
    <w:rsid w:val="007C1150"/>
    <w:rPr>
      <w:color w:val="954F72" w:themeColor="followedHyperlink"/>
      <w:u w:val="single"/>
    </w:rPr>
  </w:style>
  <w:style w:type="character" w:customStyle="1" w:styleId="Heading2Char">
    <w:name w:val="Heading 2 Char"/>
    <w:basedOn w:val="DefaultParagraphFont"/>
    <w:link w:val="Heading2"/>
    <w:uiPriority w:val="9"/>
    <w:rsid w:val="00732CDB"/>
    <w:rPr>
      <w:rFonts w:asciiTheme="majorHAnsi" w:eastAsiaTheme="majorEastAsia" w:hAnsiTheme="majorHAnsi" w:cstheme="majorBidi"/>
      <w:color w:val="2F5496" w:themeColor="accent1" w:themeShade="BF"/>
      <w:sz w:val="26"/>
      <w:szCs w:val="26"/>
    </w:rPr>
  </w:style>
  <w:style w:type="paragraph" w:customStyle="1" w:styleId="Proposal">
    <w:name w:val="Proposal"/>
    <w:basedOn w:val="Normal"/>
    <w:link w:val="ProposalChar"/>
    <w:qFormat/>
    <w:rsid w:val="00A37B6D"/>
    <w:pPr>
      <w:numPr>
        <w:numId w:val="23"/>
      </w:numPr>
      <w:tabs>
        <w:tab w:val="left" w:pos="1701"/>
      </w:tabs>
      <w:overflowPunct w:val="0"/>
      <w:autoSpaceDE w:val="0"/>
      <w:autoSpaceDN w:val="0"/>
      <w:adjustRightInd w:val="0"/>
      <w:spacing w:after="120" w:line="240" w:lineRule="auto"/>
      <w:jc w:val="both"/>
      <w:textAlignment w:val="baseline"/>
    </w:pPr>
    <w:rPr>
      <w:rFonts w:ascii="Arial" w:eastAsia="SimSun" w:hAnsi="Arial" w:cs="Times New Roman"/>
      <w:b/>
      <w:bCs/>
      <w:sz w:val="20"/>
      <w:szCs w:val="20"/>
      <w:lang w:val="en-GB" w:eastAsia="zh-CN"/>
    </w:rPr>
  </w:style>
  <w:style w:type="character" w:customStyle="1" w:styleId="ProposalChar">
    <w:name w:val="Proposal Char"/>
    <w:link w:val="Proposal"/>
    <w:rsid w:val="00A37B6D"/>
    <w:rPr>
      <w:rFonts w:ascii="Arial" w:eastAsia="SimSun" w:hAnsi="Arial" w:cs="Times New Roman"/>
      <w:b/>
      <w:bCs/>
      <w:sz w:val="20"/>
      <w:szCs w:val="20"/>
      <w:lang w:val="en-GB" w:eastAsia="zh-CN"/>
    </w:rPr>
  </w:style>
  <w:style w:type="character" w:customStyle="1" w:styleId="ListParagraphChar">
    <w:name w:val="List Paragraph Char"/>
    <w:aliases w:val="- Bullets Char,목록 단락 Char,リスト段落 Char,Lista1 Char,?? ?? Char,????? Char,???? Char,中等深浅网格 1 - 着色 21 Char,列表段落 Char,¥¡¡¡¡ì¬º¥¹¥È¶ÎÂä Char,ÁÐ³ö¶ÎÂä Char,列表段落1 Char,—ño’i—Ž Char,¥ê¥¹¥È¶ÎÂä Char,1st level - Bullet List Paragraph Char"/>
    <w:link w:val="ListParagraph"/>
    <w:uiPriority w:val="34"/>
    <w:qFormat/>
    <w:locked/>
    <w:rsid w:val="001438FD"/>
  </w:style>
  <w:style w:type="paragraph" w:styleId="Caption">
    <w:name w:val="caption"/>
    <w:aliases w:val="cap,cap Char,Caption Char,Caption Char1 Char,cap Char Char1,Caption Char Char1 Char,cap Char2"/>
    <w:basedOn w:val="Normal"/>
    <w:next w:val="Normal"/>
    <w:link w:val="CaptionChar1"/>
    <w:qFormat/>
    <w:rsid w:val="00FA709D"/>
    <w:pPr>
      <w:overflowPunct w:val="0"/>
      <w:autoSpaceDE w:val="0"/>
      <w:autoSpaceDN w:val="0"/>
      <w:adjustRightInd w:val="0"/>
      <w:spacing w:after="240" w:line="240" w:lineRule="auto"/>
      <w:jc w:val="center"/>
      <w:textAlignment w:val="baseline"/>
    </w:pPr>
    <w:rPr>
      <w:rFonts w:ascii="Arial" w:eastAsia="SimSun" w:hAnsi="Arial" w:cs="Times New Roman"/>
      <w:b/>
      <w:bCs/>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FA709D"/>
    <w:rPr>
      <w:rFonts w:ascii="Arial" w:eastAsia="SimSun" w:hAnsi="Arial" w:cs="Times New Roman"/>
      <w:b/>
      <w:bCs/>
      <w:sz w:val="20"/>
      <w:szCs w:val="20"/>
      <w:lang w:val="x-none" w:eastAsia="x-none"/>
    </w:rPr>
  </w:style>
  <w:style w:type="paragraph" w:styleId="FootnoteText">
    <w:name w:val="footnote text"/>
    <w:basedOn w:val="Normal"/>
    <w:link w:val="FootnoteTextChar"/>
    <w:uiPriority w:val="99"/>
    <w:semiHidden/>
    <w:unhideWhenUsed/>
    <w:rsid w:val="007B77CF"/>
    <w:pPr>
      <w:spacing w:after="0" w:line="240" w:lineRule="auto"/>
    </w:pPr>
    <w:rPr>
      <w:rFonts w:ascii="Arial" w:eastAsia="Arial" w:hAnsi="Arial" w:cs="Arial"/>
      <w:sz w:val="20"/>
      <w:szCs w:val="20"/>
      <w:lang w:val="en" w:eastAsia="en-AU"/>
    </w:rPr>
  </w:style>
  <w:style w:type="character" w:customStyle="1" w:styleId="FootnoteTextChar">
    <w:name w:val="Footnote Text Char"/>
    <w:basedOn w:val="DefaultParagraphFont"/>
    <w:link w:val="FootnoteText"/>
    <w:uiPriority w:val="99"/>
    <w:semiHidden/>
    <w:rsid w:val="007B77CF"/>
    <w:rPr>
      <w:rFonts w:ascii="Arial" w:eastAsia="Arial" w:hAnsi="Arial" w:cs="Arial"/>
      <w:sz w:val="20"/>
      <w:szCs w:val="20"/>
      <w:lang w:val="en" w:eastAsia="en-AU"/>
    </w:rPr>
  </w:style>
  <w:style w:type="character" w:styleId="FootnoteReference">
    <w:name w:val="footnote reference"/>
    <w:basedOn w:val="DefaultParagraphFont"/>
    <w:uiPriority w:val="99"/>
    <w:semiHidden/>
    <w:unhideWhenUsed/>
    <w:rsid w:val="007B77CF"/>
    <w:rPr>
      <w:vertAlign w:val="superscript"/>
    </w:rPr>
  </w:style>
  <w:style w:type="paragraph" w:customStyle="1" w:styleId="NO">
    <w:name w:val="NO"/>
    <w:basedOn w:val="Normal"/>
    <w:link w:val="NOChar"/>
    <w:qFormat/>
    <w:rsid w:val="006E051A"/>
    <w:pPr>
      <w:keepLines/>
      <w:spacing w:after="180" w:line="240" w:lineRule="auto"/>
      <w:ind w:left="1135" w:hanging="851"/>
      <w:jc w:val="both"/>
    </w:pPr>
    <w:rPr>
      <w:rFonts w:ascii="Times New Roman" w:eastAsia="Malgun Gothic" w:hAnsi="Times New Roman" w:cs="Times New Roman"/>
      <w:sz w:val="20"/>
      <w:szCs w:val="20"/>
      <w:lang w:val="x-none"/>
    </w:rPr>
  </w:style>
  <w:style w:type="character" w:customStyle="1" w:styleId="NOChar">
    <w:name w:val="NO Char"/>
    <w:link w:val="NO"/>
    <w:qFormat/>
    <w:rsid w:val="006E051A"/>
    <w:rPr>
      <w:rFonts w:ascii="Times New Roman" w:eastAsia="Malgun Gothic" w:hAnsi="Times New Roman" w:cs="Times New Roman"/>
      <w:sz w:val="20"/>
      <w:szCs w:val="20"/>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794120">
      <w:bodyDiv w:val="1"/>
      <w:marLeft w:val="0"/>
      <w:marRight w:val="0"/>
      <w:marTop w:val="0"/>
      <w:marBottom w:val="0"/>
      <w:divBdr>
        <w:top w:val="none" w:sz="0" w:space="0" w:color="auto"/>
        <w:left w:val="none" w:sz="0" w:space="0" w:color="auto"/>
        <w:bottom w:val="none" w:sz="0" w:space="0" w:color="auto"/>
        <w:right w:val="none" w:sz="0" w:space="0" w:color="auto"/>
      </w:divBdr>
      <w:divsChild>
        <w:div w:id="1339230413">
          <w:marLeft w:val="0"/>
          <w:marRight w:val="0"/>
          <w:marTop w:val="0"/>
          <w:marBottom w:val="0"/>
          <w:divBdr>
            <w:top w:val="none" w:sz="0" w:space="0" w:color="auto"/>
            <w:left w:val="none" w:sz="0" w:space="0" w:color="auto"/>
            <w:bottom w:val="none" w:sz="0" w:space="0" w:color="auto"/>
            <w:right w:val="none" w:sz="0" w:space="0" w:color="auto"/>
          </w:divBdr>
        </w:div>
        <w:div w:id="766003326">
          <w:marLeft w:val="0"/>
          <w:marRight w:val="0"/>
          <w:marTop w:val="0"/>
          <w:marBottom w:val="0"/>
          <w:divBdr>
            <w:top w:val="none" w:sz="0" w:space="0" w:color="auto"/>
            <w:left w:val="none" w:sz="0" w:space="0" w:color="auto"/>
            <w:bottom w:val="none" w:sz="0" w:space="0" w:color="auto"/>
            <w:right w:val="none" w:sz="0" w:space="0" w:color="auto"/>
          </w:divBdr>
        </w:div>
        <w:div w:id="697044097">
          <w:marLeft w:val="0"/>
          <w:marRight w:val="0"/>
          <w:marTop w:val="0"/>
          <w:marBottom w:val="0"/>
          <w:divBdr>
            <w:top w:val="none" w:sz="0" w:space="0" w:color="auto"/>
            <w:left w:val="none" w:sz="0" w:space="0" w:color="auto"/>
            <w:bottom w:val="none" w:sz="0" w:space="0" w:color="auto"/>
            <w:right w:val="none" w:sz="0" w:space="0" w:color="auto"/>
          </w:divBdr>
        </w:div>
        <w:div w:id="1172530509">
          <w:marLeft w:val="0"/>
          <w:marRight w:val="0"/>
          <w:marTop w:val="0"/>
          <w:marBottom w:val="0"/>
          <w:divBdr>
            <w:top w:val="none" w:sz="0" w:space="0" w:color="auto"/>
            <w:left w:val="none" w:sz="0" w:space="0" w:color="auto"/>
            <w:bottom w:val="none" w:sz="0" w:space="0" w:color="auto"/>
            <w:right w:val="none" w:sz="0" w:space="0" w:color="auto"/>
          </w:divBdr>
        </w:div>
        <w:div w:id="1410232274">
          <w:marLeft w:val="0"/>
          <w:marRight w:val="0"/>
          <w:marTop w:val="0"/>
          <w:marBottom w:val="0"/>
          <w:divBdr>
            <w:top w:val="none" w:sz="0" w:space="0" w:color="auto"/>
            <w:left w:val="none" w:sz="0" w:space="0" w:color="auto"/>
            <w:bottom w:val="none" w:sz="0" w:space="0" w:color="auto"/>
            <w:right w:val="none" w:sz="0" w:space="0" w:color="auto"/>
          </w:divBdr>
        </w:div>
        <w:div w:id="1883781810">
          <w:marLeft w:val="0"/>
          <w:marRight w:val="0"/>
          <w:marTop w:val="0"/>
          <w:marBottom w:val="0"/>
          <w:divBdr>
            <w:top w:val="none" w:sz="0" w:space="0" w:color="auto"/>
            <w:left w:val="none" w:sz="0" w:space="0" w:color="auto"/>
            <w:bottom w:val="none" w:sz="0" w:space="0" w:color="auto"/>
            <w:right w:val="none" w:sz="0" w:space="0" w:color="auto"/>
          </w:divBdr>
        </w:div>
        <w:div w:id="1677880475">
          <w:marLeft w:val="0"/>
          <w:marRight w:val="0"/>
          <w:marTop w:val="0"/>
          <w:marBottom w:val="0"/>
          <w:divBdr>
            <w:top w:val="none" w:sz="0" w:space="0" w:color="auto"/>
            <w:left w:val="none" w:sz="0" w:space="0" w:color="auto"/>
            <w:bottom w:val="none" w:sz="0" w:space="0" w:color="auto"/>
            <w:right w:val="none" w:sz="0" w:space="0" w:color="auto"/>
          </w:divBdr>
        </w:div>
        <w:div w:id="560481246">
          <w:marLeft w:val="0"/>
          <w:marRight w:val="0"/>
          <w:marTop w:val="0"/>
          <w:marBottom w:val="0"/>
          <w:divBdr>
            <w:top w:val="none" w:sz="0" w:space="0" w:color="auto"/>
            <w:left w:val="none" w:sz="0" w:space="0" w:color="auto"/>
            <w:bottom w:val="none" w:sz="0" w:space="0" w:color="auto"/>
            <w:right w:val="none" w:sz="0" w:space="0" w:color="auto"/>
          </w:divBdr>
        </w:div>
        <w:div w:id="906762908">
          <w:marLeft w:val="0"/>
          <w:marRight w:val="0"/>
          <w:marTop w:val="0"/>
          <w:marBottom w:val="0"/>
          <w:divBdr>
            <w:top w:val="none" w:sz="0" w:space="0" w:color="auto"/>
            <w:left w:val="none" w:sz="0" w:space="0" w:color="auto"/>
            <w:bottom w:val="none" w:sz="0" w:space="0" w:color="auto"/>
            <w:right w:val="none" w:sz="0" w:space="0" w:color="auto"/>
          </w:divBdr>
        </w:div>
        <w:div w:id="1696225480">
          <w:marLeft w:val="0"/>
          <w:marRight w:val="0"/>
          <w:marTop w:val="0"/>
          <w:marBottom w:val="0"/>
          <w:divBdr>
            <w:top w:val="none" w:sz="0" w:space="0" w:color="auto"/>
            <w:left w:val="none" w:sz="0" w:space="0" w:color="auto"/>
            <w:bottom w:val="none" w:sz="0" w:space="0" w:color="auto"/>
            <w:right w:val="none" w:sz="0" w:space="0" w:color="auto"/>
          </w:divBdr>
        </w:div>
        <w:div w:id="30422467">
          <w:marLeft w:val="0"/>
          <w:marRight w:val="0"/>
          <w:marTop w:val="0"/>
          <w:marBottom w:val="0"/>
          <w:divBdr>
            <w:top w:val="none" w:sz="0" w:space="0" w:color="auto"/>
            <w:left w:val="none" w:sz="0" w:space="0" w:color="auto"/>
            <w:bottom w:val="none" w:sz="0" w:space="0" w:color="auto"/>
            <w:right w:val="none" w:sz="0" w:space="0" w:color="auto"/>
          </w:divBdr>
        </w:div>
        <w:div w:id="426079909">
          <w:marLeft w:val="0"/>
          <w:marRight w:val="0"/>
          <w:marTop w:val="0"/>
          <w:marBottom w:val="0"/>
          <w:divBdr>
            <w:top w:val="none" w:sz="0" w:space="0" w:color="auto"/>
            <w:left w:val="none" w:sz="0" w:space="0" w:color="auto"/>
            <w:bottom w:val="none" w:sz="0" w:space="0" w:color="auto"/>
            <w:right w:val="none" w:sz="0" w:space="0" w:color="auto"/>
          </w:divBdr>
        </w:div>
        <w:div w:id="945499656">
          <w:marLeft w:val="0"/>
          <w:marRight w:val="0"/>
          <w:marTop w:val="0"/>
          <w:marBottom w:val="0"/>
          <w:divBdr>
            <w:top w:val="none" w:sz="0" w:space="0" w:color="auto"/>
            <w:left w:val="none" w:sz="0" w:space="0" w:color="auto"/>
            <w:bottom w:val="none" w:sz="0" w:space="0" w:color="auto"/>
            <w:right w:val="none" w:sz="0" w:space="0" w:color="auto"/>
          </w:divBdr>
        </w:div>
        <w:div w:id="2049913820">
          <w:marLeft w:val="0"/>
          <w:marRight w:val="0"/>
          <w:marTop w:val="0"/>
          <w:marBottom w:val="0"/>
          <w:divBdr>
            <w:top w:val="none" w:sz="0" w:space="0" w:color="auto"/>
            <w:left w:val="none" w:sz="0" w:space="0" w:color="auto"/>
            <w:bottom w:val="none" w:sz="0" w:space="0" w:color="auto"/>
            <w:right w:val="none" w:sz="0" w:space="0" w:color="auto"/>
          </w:divBdr>
        </w:div>
      </w:divsChild>
    </w:div>
    <w:div w:id="195654371">
      <w:bodyDiv w:val="1"/>
      <w:marLeft w:val="0"/>
      <w:marRight w:val="0"/>
      <w:marTop w:val="0"/>
      <w:marBottom w:val="0"/>
      <w:divBdr>
        <w:top w:val="none" w:sz="0" w:space="0" w:color="auto"/>
        <w:left w:val="none" w:sz="0" w:space="0" w:color="auto"/>
        <w:bottom w:val="none" w:sz="0" w:space="0" w:color="auto"/>
        <w:right w:val="none" w:sz="0" w:space="0" w:color="auto"/>
      </w:divBdr>
    </w:div>
    <w:div w:id="278412712">
      <w:bodyDiv w:val="1"/>
      <w:marLeft w:val="0"/>
      <w:marRight w:val="0"/>
      <w:marTop w:val="0"/>
      <w:marBottom w:val="0"/>
      <w:divBdr>
        <w:top w:val="none" w:sz="0" w:space="0" w:color="auto"/>
        <w:left w:val="none" w:sz="0" w:space="0" w:color="auto"/>
        <w:bottom w:val="none" w:sz="0" w:space="0" w:color="auto"/>
        <w:right w:val="none" w:sz="0" w:space="0" w:color="auto"/>
      </w:divBdr>
    </w:div>
    <w:div w:id="374155837">
      <w:bodyDiv w:val="1"/>
      <w:marLeft w:val="0"/>
      <w:marRight w:val="0"/>
      <w:marTop w:val="0"/>
      <w:marBottom w:val="0"/>
      <w:divBdr>
        <w:top w:val="none" w:sz="0" w:space="0" w:color="auto"/>
        <w:left w:val="none" w:sz="0" w:space="0" w:color="auto"/>
        <w:bottom w:val="none" w:sz="0" w:space="0" w:color="auto"/>
        <w:right w:val="none" w:sz="0" w:space="0" w:color="auto"/>
      </w:divBdr>
    </w:div>
    <w:div w:id="946230606">
      <w:bodyDiv w:val="1"/>
      <w:marLeft w:val="0"/>
      <w:marRight w:val="0"/>
      <w:marTop w:val="0"/>
      <w:marBottom w:val="0"/>
      <w:divBdr>
        <w:top w:val="none" w:sz="0" w:space="0" w:color="auto"/>
        <w:left w:val="none" w:sz="0" w:space="0" w:color="auto"/>
        <w:bottom w:val="none" w:sz="0" w:space="0" w:color="auto"/>
        <w:right w:val="none" w:sz="0" w:space="0" w:color="auto"/>
      </w:divBdr>
    </w:div>
    <w:div w:id="1245189933">
      <w:bodyDiv w:val="1"/>
      <w:marLeft w:val="0"/>
      <w:marRight w:val="0"/>
      <w:marTop w:val="0"/>
      <w:marBottom w:val="0"/>
      <w:divBdr>
        <w:top w:val="none" w:sz="0" w:space="0" w:color="auto"/>
        <w:left w:val="none" w:sz="0" w:space="0" w:color="auto"/>
        <w:bottom w:val="none" w:sz="0" w:space="0" w:color="auto"/>
        <w:right w:val="none" w:sz="0" w:space="0" w:color="auto"/>
      </w:divBdr>
    </w:div>
    <w:div w:id="1394544963">
      <w:bodyDiv w:val="1"/>
      <w:marLeft w:val="0"/>
      <w:marRight w:val="0"/>
      <w:marTop w:val="0"/>
      <w:marBottom w:val="0"/>
      <w:divBdr>
        <w:top w:val="none" w:sz="0" w:space="0" w:color="auto"/>
        <w:left w:val="none" w:sz="0" w:space="0" w:color="auto"/>
        <w:bottom w:val="none" w:sz="0" w:space="0" w:color="auto"/>
        <w:right w:val="none" w:sz="0" w:space="0" w:color="auto"/>
      </w:divBdr>
    </w:div>
    <w:div w:id="1468813552">
      <w:bodyDiv w:val="1"/>
      <w:marLeft w:val="0"/>
      <w:marRight w:val="0"/>
      <w:marTop w:val="0"/>
      <w:marBottom w:val="0"/>
      <w:divBdr>
        <w:top w:val="none" w:sz="0" w:space="0" w:color="auto"/>
        <w:left w:val="none" w:sz="0" w:space="0" w:color="auto"/>
        <w:bottom w:val="none" w:sz="0" w:space="0" w:color="auto"/>
        <w:right w:val="none" w:sz="0" w:space="0" w:color="auto"/>
      </w:divBdr>
    </w:div>
    <w:div w:id="1554850046">
      <w:bodyDiv w:val="1"/>
      <w:marLeft w:val="0"/>
      <w:marRight w:val="0"/>
      <w:marTop w:val="0"/>
      <w:marBottom w:val="0"/>
      <w:divBdr>
        <w:top w:val="none" w:sz="0" w:space="0" w:color="auto"/>
        <w:left w:val="none" w:sz="0" w:space="0" w:color="auto"/>
        <w:bottom w:val="none" w:sz="0" w:space="0" w:color="auto"/>
        <w:right w:val="none" w:sz="0" w:space="0" w:color="auto"/>
      </w:divBdr>
    </w:div>
    <w:div w:id="1771315916">
      <w:bodyDiv w:val="1"/>
      <w:marLeft w:val="0"/>
      <w:marRight w:val="0"/>
      <w:marTop w:val="0"/>
      <w:marBottom w:val="0"/>
      <w:divBdr>
        <w:top w:val="none" w:sz="0" w:space="0" w:color="auto"/>
        <w:left w:val="none" w:sz="0" w:space="0" w:color="auto"/>
        <w:bottom w:val="none" w:sz="0" w:space="0" w:color="auto"/>
        <w:right w:val="none" w:sz="0" w:space="0" w:color="auto"/>
      </w:divBdr>
    </w:div>
    <w:div w:id="1966345187">
      <w:bodyDiv w:val="1"/>
      <w:marLeft w:val="0"/>
      <w:marRight w:val="0"/>
      <w:marTop w:val="0"/>
      <w:marBottom w:val="0"/>
      <w:divBdr>
        <w:top w:val="none" w:sz="0" w:space="0" w:color="auto"/>
        <w:left w:val="none" w:sz="0" w:space="0" w:color="auto"/>
        <w:bottom w:val="none" w:sz="0" w:space="0" w:color="auto"/>
        <w:right w:val="none" w:sz="0" w:space="0" w:color="auto"/>
      </w:divBdr>
      <w:divsChild>
        <w:div w:id="1260524864">
          <w:marLeft w:val="0"/>
          <w:marRight w:val="0"/>
          <w:marTop w:val="0"/>
          <w:marBottom w:val="0"/>
          <w:divBdr>
            <w:top w:val="none" w:sz="0" w:space="0" w:color="auto"/>
            <w:left w:val="none" w:sz="0" w:space="0" w:color="auto"/>
            <w:bottom w:val="none" w:sz="0" w:space="0" w:color="auto"/>
            <w:right w:val="none" w:sz="0" w:space="0" w:color="auto"/>
          </w:divBdr>
        </w:div>
        <w:div w:id="1014499937">
          <w:marLeft w:val="0"/>
          <w:marRight w:val="0"/>
          <w:marTop w:val="0"/>
          <w:marBottom w:val="0"/>
          <w:divBdr>
            <w:top w:val="none" w:sz="0" w:space="0" w:color="auto"/>
            <w:left w:val="none" w:sz="0" w:space="0" w:color="auto"/>
            <w:bottom w:val="none" w:sz="0" w:space="0" w:color="auto"/>
            <w:right w:val="none" w:sz="0" w:space="0" w:color="auto"/>
          </w:divBdr>
        </w:div>
      </w:divsChild>
    </w:div>
    <w:div w:id="2040348195">
      <w:bodyDiv w:val="1"/>
      <w:marLeft w:val="0"/>
      <w:marRight w:val="0"/>
      <w:marTop w:val="0"/>
      <w:marBottom w:val="0"/>
      <w:divBdr>
        <w:top w:val="none" w:sz="0" w:space="0" w:color="auto"/>
        <w:left w:val="none" w:sz="0" w:space="0" w:color="auto"/>
        <w:bottom w:val="none" w:sz="0" w:space="0" w:color="auto"/>
        <w:right w:val="none" w:sz="0" w:space="0" w:color="auto"/>
      </w:divBdr>
      <w:divsChild>
        <w:div w:id="1792741285">
          <w:marLeft w:val="0"/>
          <w:marRight w:val="0"/>
          <w:marTop w:val="0"/>
          <w:marBottom w:val="0"/>
          <w:divBdr>
            <w:top w:val="none" w:sz="0" w:space="0" w:color="auto"/>
            <w:left w:val="none" w:sz="0" w:space="0" w:color="auto"/>
            <w:bottom w:val="none" w:sz="0" w:space="0" w:color="auto"/>
            <w:right w:val="none" w:sz="0" w:space="0" w:color="auto"/>
          </w:divBdr>
        </w:div>
        <w:div w:id="104078380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19E63B-A69C-4D50-98EE-19DC6C5D92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7141</Words>
  <Characters>40709</Characters>
  <Application>Microsoft Office Word</Application>
  <DocSecurity>0</DocSecurity>
  <Lines>339</Lines>
  <Paragraphs>95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47755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Grant Hausler</dc:creator>
  <cp:keywords/>
  <dc:description/>
  <cp:lastModifiedBy>Jaya Rao</cp:lastModifiedBy>
  <cp:revision>2</cp:revision>
  <dcterms:created xsi:type="dcterms:W3CDTF">2020-10-29T00:53:00Z</dcterms:created>
  <dcterms:modified xsi:type="dcterms:W3CDTF">2020-10-29T00:53:00Z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1597755632</vt:lpwstr>
  </property>
  <property fmtid="{D5CDD505-2E9C-101B-9397-08002B2CF9AE}" pid="6" name="_2015_ms_pID_725343">
    <vt:lpwstr>(2)etH/ZjSVXk1rj0hMqyWuPB7dc5PLDQy7dLxtEp1yQp1nfpz2digbmcAhmhzEcbG79pBtPLde
LdN8X09M5gR5iMhJE6ffA6t4G9YOmqgBNNmJAOEQoATyvBcKQTc3RYOlQRx15nG9W8xb2QIK
nHDDxDcVvuFwMFfbUGlrhpUBMgsTGH66NEz5GaXytLmEuBVQityAi6ADih8Fy1duk4QEKha2
q2PU3FKGJZqbDefd1t</vt:lpwstr>
  </property>
  <property fmtid="{D5CDD505-2E9C-101B-9397-08002B2CF9AE}" pid="7" name="_2015_ms_pID_7253431">
    <vt:lpwstr>g4GsUtm28Rh6L9Z9nEdgkkO7AxKPqlgmMQ2aiZ7Od9gGKUZNVbX08s
nZ/B/U7/MT/tIfPf2kbpYwXd67g6d1T7aOD8rHsM9VPxU2QrOP8u+RweM6JxBR9PtKvX7Wkc
tmBMA8OJC2Atfj25dFwk6msSr2bYWhCvzSiGxPTD+1x1IYFKb1IvPL1ZooqsErZyAWU=</vt:lpwstr>
  </property>
</Properties>
</file>